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96E5" w14:textId="77777777" w:rsidR="0031424B" w:rsidRPr="001B5E9C" w:rsidRDefault="00F55E19">
      <w:pPr>
        <w:rPr>
          <w:lang w:val="en-GB"/>
        </w:rPr>
      </w:pPr>
      <w:r w:rsidRPr="001B5E9C">
        <w:rPr>
          <w:noProof/>
          <w:lang w:val="en-GB" w:eastAsia="el-GR"/>
        </w:rPr>
        <mc:AlternateContent>
          <mc:Choice Requires="wps">
            <w:drawing>
              <wp:anchor distT="0" distB="0" distL="114300" distR="114300" simplePos="0" relativeHeight="251657216" behindDoc="0" locked="0" layoutInCell="1" allowOverlap="1" wp14:anchorId="616ABE3C" wp14:editId="07777777">
                <wp:simplePos x="0" y="0"/>
                <wp:positionH relativeFrom="column">
                  <wp:posOffset>4290695</wp:posOffset>
                </wp:positionH>
                <wp:positionV relativeFrom="paragraph">
                  <wp:posOffset>-178435</wp:posOffset>
                </wp:positionV>
                <wp:extent cx="1837690" cy="1077595"/>
                <wp:effectExtent l="23495" t="21590" r="24765" b="247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1077595"/>
                        </a:xfrm>
                        <a:prstGeom prst="rect">
                          <a:avLst/>
                        </a:prstGeom>
                        <a:noFill/>
                        <a:ln w="38100">
                          <a:solidFill>
                            <a:srgbClr val="17365D"/>
                          </a:solidFill>
                          <a:miter lim="800000"/>
                          <a:headEnd/>
                          <a:tailEnd/>
                        </a:ln>
                        <a:extLst>
                          <a:ext uri="{909E8E84-426E-40DD-AFC4-6F175D3DCCD1}">
                            <a14:hiddenFill xmlns:a14="http://schemas.microsoft.com/office/drawing/2010/main">
                              <a:solidFill>
                                <a:srgbClr val="DBE5F1"/>
                              </a:solidFill>
                            </a14:hiddenFill>
                          </a:ext>
                        </a:extLst>
                      </wps:spPr>
                      <wps:txbx>
                        <w:txbxContent>
                          <w:p w14:paraId="672A6659" w14:textId="77777777" w:rsidR="003B13B9" w:rsidRPr="005E342E" w:rsidRDefault="003B13B9" w:rsidP="005E342E">
                            <w:pPr>
                              <w:shd w:val="clear" w:color="auto" w:fill="C6D9F1"/>
                              <w:jc w:val="center"/>
                              <w:rPr>
                                <w:rFonts w:ascii="Century Gothic" w:hAnsi="Century Gothic" w:cs="Century Gothic"/>
                                <w:b/>
                                <w:bCs/>
                                <w:color w:val="404040"/>
                                <w:sz w:val="4"/>
                                <w:szCs w:val="4"/>
                              </w:rPr>
                            </w:pPr>
                          </w:p>
                          <w:p w14:paraId="0817672F" w14:textId="77777777" w:rsidR="003B13B9" w:rsidRDefault="003B13B9" w:rsidP="005E342E">
                            <w:pPr>
                              <w:shd w:val="clear" w:color="auto" w:fill="C6D9F1"/>
                              <w:jc w:val="center"/>
                              <w:rPr>
                                <w:lang w:val="el-GR"/>
                              </w:rPr>
                            </w:pPr>
                            <w:r w:rsidRPr="005E342E">
                              <w:rPr>
                                <w:rFonts w:ascii="Century Gothic" w:hAnsi="Century Gothic" w:cs="Century Gothic"/>
                                <w:b/>
                                <w:bCs/>
                                <w:color w:val="404040"/>
                                <w:sz w:val="32"/>
                                <w:szCs w:val="32"/>
                              </w:rPr>
                              <w:t>PIC number:</w:t>
                            </w:r>
                            <w:r w:rsidRPr="00DB69E6">
                              <w:t xml:space="preserve"> </w:t>
                            </w:r>
                          </w:p>
                          <w:p w14:paraId="110FFA88" w14:textId="77777777" w:rsidR="003B13B9" w:rsidRDefault="0010633D">
                            <w:r w:rsidRPr="00804BAF">
                              <w:rPr>
                                <w:rFonts w:cs="Arial"/>
                              </w:rPr>
                              <w:t>945217859</w:t>
                            </w:r>
                            <w:r>
                              <w:rPr>
                                <w:rFonts w:cs="Arial"/>
                              </w:rPr>
                              <w:t xml:space="preserve"> / E100 26 698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ABE3C" id="_x0000_t202" coordsize="21600,21600" o:spt="202" path="m,l,21600r21600,l21600,xe">
                <v:stroke joinstyle="miter"/>
                <v:path gradientshapeok="t" o:connecttype="rect"/>
              </v:shapetype>
              <v:shape id="Text Box 3" o:spid="_x0000_s1026" type="#_x0000_t202" style="position:absolute;margin-left:337.85pt;margin-top:-14.05pt;width:144.7pt;height:8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" filled="f" fillcolor="#dbe5f1" strokecolor="#17365d" strokeweight="3pt">
                <v:textbox>
                  <w:txbxContent>
                    <w:p w14:paraId="672A6659" w14:textId="77777777" w:rsidR="003B13B9" w:rsidRPr="005E342E" w:rsidRDefault="003B13B9" w:rsidP="005E342E">
                      <w:pPr>
                        <w:shd w:val="clear" w:color="auto" w:fill="C6D9F1"/>
                        <w:jc w:val="center"/>
                        <w:rPr>
                          <w:rFonts w:ascii="Century Gothic" w:hAnsi="Century Gothic" w:cs="Century Gothic"/>
                          <w:b/>
                          <w:bCs/>
                          <w:color w:val="404040"/>
                          <w:sz w:val="4"/>
                          <w:szCs w:val="4"/>
                        </w:rPr>
                      </w:pPr>
                    </w:p>
                    <w:p w14:paraId="0817672F" w14:textId="77777777" w:rsidR="003B13B9" w:rsidRDefault="003B13B9" w:rsidP="005E342E">
                      <w:pPr>
                        <w:shd w:val="clear" w:color="auto" w:fill="C6D9F1"/>
                        <w:jc w:val="center"/>
                        <w:rPr>
                          <w:lang w:val="el-GR"/>
                        </w:rPr>
                      </w:pPr>
                      <w:r w:rsidRPr="005E342E">
                        <w:rPr>
                          <w:rFonts w:ascii="Century Gothic" w:hAnsi="Century Gothic" w:cs="Century Gothic"/>
                          <w:b/>
                          <w:bCs/>
                          <w:color w:val="404040"/>
                          <w:sz w:val="32"/>
                          <w:szCs w:val="32"/>
                        </w:rPr>
                        <w:t>PIC number:</w:t>
                      </w:r>
                      <w:r w:rsidRPr="00DB69E6">
                        <w:t xml:space="preserve"> </w:t>
                      </w:r>
                    </w:p>
                    <w:p w14:paraId="110FFA88" w14:textId="77777777" w:rsidR="003B13B9" w:rsidRDefault="0010633D">
                      <w:r w:rsidRPr="00804BAF">
                        <w:rPr>
                          <w:rFonts w:cs="Arial"/>
                        </w:rPr>
                        <w:t>945217859</w:t>
                      </w:r>
                      <w:r>
                        <w:rPr>
                          <w:rFonts w:cs="Arial"/>
                        </w:rPr>
                        <w:t xml:space="preserve"> / E100 26 698</w:t>
                      </w:r>
                    </w:p>
                  </w:txbxContent>
                </v:textbox>
              </v:shape>
            </w:pict>
          </mc:Fallback>
        </mc:AlternateContent>
      </w:r>
      <w:r w:rsidRPr="001B5E9C">
        <w:rPr>
          <w:noProof/>
          <w:lang w:val="en-GB" w:eastAsia="el-GR"/>
        </w:rPr>
        <w:drawing>
          <wp:anchor distT="0" distB="0" distL="114300" distR="114300" simplePos="0" relativeHeight="251658240" behindDoc="0" locked="0" layoutInCell="1" allowOverlap="1" wp14:anchorId="6BD02646" wp14:editId="07777777">
            <wp:simplePos x="0" y="0"/>
            <wp:positionH relativeFrom="column">
              <wp:posOffset>-327660</wp:posOffset>
            </wp:positionH>
            <wp:positionV relativeFrom="paragraph">
              <wp:posOffset>-133985</wp:posOffset>
            </wp:positionV>
            <wp:extent cx="4391660" cy="972185"/>
            <wp:effectExtent l="0" t="0" r="0" b="0"/>
            <wp:wrapNone/>
            <wp:docPr id="2" name="Slik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pic:cNvPicPr>
                      <a:picLocks noChangeAspect="1" noChangeArrowheads="1"/>
                    </pic:cNvPicPr>
                  </pic:nvPicPr>
                  <pic:blipFill>
                    <a:blip r:embed="rId10">
                      <a:extLst>
                        <a:ext uri="{28A0092B-C50C-407E-A947-70E740481C1C}">
                          <a14:useLocalDpi xmlns:a14="http://schemas.microsoft.com/office/drawing/2010/main" val="0"/>
                        </a:ext>
                      </a:extLst>
                    </a:blip>
                    <a:srcRect l="4466" t="14815" r="4121" b="14075"/>
                    <a:stretch>
                      <a:fillRect/>
                    </a:stretch>
                  </pic:blipFill>
                  <pic:spPr bwMode="auto">
                    <a:xfrm>
                      <a:off x="0" y="0"/>
                      <a:ext cx="4391660" cy="972185"/>
                    </a:xfrm>
                    <a:prstGeom prst="rect">
                      <a:avLst/>
                    </a:prstGeom>
                    <a:noFill/>
                  </pic:spPr>
                </pic:pic>
              </a:graphicData>
            </a:graphic>
            <wp14:sizeRelH relativeFrom="page">
              <wp14:pctWidth>0</wp14:pctWidth>
            </wp14:sizeRelH>
            <wp14:sizeRelV relativeFrom="page">
              <wp14:pctHeight>0</wp14:pctHeight>
            </wp14:sizeRelV>
          </wp:anchor>
        </w:drawing>
      </w:r>
      <w:r w:rsidR="0031424B" w:rsidRPr="001B5E9C">
        <w:rPr>
          <w:lang w:val="en-GB"/>
        </w:rPr>
        <w:t xml:space="preserve">  </w:t>
      </w:r>
    </w:p>
    <w:p w14:paraId="5DAB6C7B" w14:textId="77777777" w:rsidR="0031424B" w:rsidRPr="001B5E9C" w:rsidRDefault="0031424B">
      <w:pPr>
        <w:rPr>
          <w:lang w:val="en-GB"/>
        </w:rPr>
      </w:pPr>
    </w:p>
    <w:p w14:paraId="02EB378F" w14:textId="77777777" w:rsidR="0031424B" w:rsidRPr="001B5E9C" w:rsidRDefault="0031424B">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AA535B" w:rsidRPr="001B5E9C" w14:paraId="05C45846" w14:textId="77777777">
        <w:trPr>
          <w:trHeight w:val="340"/>
          <w:jc w:val="center"/>
        </w:trPr>
        <w:tc>
          <w:tcPr>
            <w:tcW w:w="3969" w:type="dxa"/>
            <w:shd w:val="clear" w:color="auto" w:fill="C6D9F1"/>
            <w:vAlign w:val="center"/>
          </w:tcPr>
          <w:p w14:paraId="17038215" w14:textId="77777777" w:rsidR="00AA535B" w:rsidRPr="001B5E9C" w:rsidRDefault="00AA535B" w:rsidP="005E342E">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Role in the project</w:t>
            </w:r>
          </w:p>
        </w:tc>
        <w:tc>
          <w:tcPr>
            <w:tcW w:w="5839" w:type="dxa"/>
            <w:vAlign w:val="center"/>
          </w:tcPr>
          <w:p w14:paraId="22EE4082" w14:textId="77777777" w:rsidR="00AA535B" w:rsidRPr="001B5E9C" w:rsidRDefault="0031267F" w:rsidP="005E342E">
            <w:pPr>
              <w:spacing w:after="0" w:line="240" w:lineRule="auto"/>
              <w:rPr>
                <w:rFonts w:ascii="Arial" w:hAnsi="Arial" w:cs="Arial"/>
                <w:lang w:val="en-GB"/>
              </w:rPr>
            </w:pPr>
            <w:r>
              <w:rPr>
                <w:rFonts w:ascii="Arial" w:hAnsi="Arial" w:cs="Arial"/>
                <w:lang w:val="en-GB"/>
              </w:rPr>
              <w:t>Partner</w:t>
            </w:r>
          </w:p>
        </w:tc>
      </w:tr>
      <w:tr w:rsidR="00AA535B" w:rsidRPr="001B5E9C" w14:paraId="033A2786" w14:textId="77777777" w:rsidTr="00AA1192">
        <w:trPr>
          <w:trHeight w:val="340"/>
          <w:jc w:val="center"/>
        </w:trPr>
        <w:tc>
          <w:tcPr>
            <w:tcW w:w="3969" w:type="dxa"/>
            <w:shd w:val="clear" w:color="auto" w:fill="C6D9F1"/>
            <w:vAlign w:val="center"/>
          </w:tcPr>
          <w:p w14:paraId="42C0E023" w14:textId="5A1A9A02" w:rsidR="00AA535B" w:rsidRPr="001B5E9C" w:rsidRDefault="00AA535B"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PIC</w:t>
            </w:r>
            <w:r w:rsidR="008F2F15">
              <w:rPr>
                <w:rFonts w:ascii="Century Gothic" w:hAnsi="Century Gothic" w:cs="Century Gothic"/>
                <w:color w:val="404040"/>
                <w:lang w:val="en-GB"/>
              </w:rPr>
              <w:t>/E</w:t>
            </w:r>
            <w:r w:rsidR="009D0F44">
              <w:rPr>
                <w:rFonts w:ascii="Century Gothic" w:hAnsi="Century Gothic" w:cs="Century Gothic"/>
                <w:color w:val="404040"/>
                <w:lang w:val="en-GB"/>
              </w:rPr>
              <w:t>/</w:t>
            </w:r>
            <w:proofErr w:type="spellStart"/>
            <w:r w:rsidR="009D0F44">
              <w:rPr>
                <w:rFonts w:ascii="Century Gothic" w:hAnsi="Century Gothic" w:cs="Century Gothic"/>
                <w:color w:val="404040"/>
                <w:lang w:val="en-GB"/>
              </w:rPr>
              <w:t>Pador</w:t>
            </w:r>
            <w:proofErr w:type="spellEnd"/>
          </w:p>
        </w:tc>
        <w:tc>
          <w:tcPr>
            <w:tcW w:w="5839" w:type="dxa"/>
            <w:vAlign w:val="center"/>
          </w:tcPr>
          <w:p w14:paraId="378CD88E" w14:textId="56A1DF18" w:rsidR="00AA535B" w:rsidRPr="001B5E9C" w:rsidRDefault="00804BAF" w:rsidP="00AA1192">
            <w:pPr>
              <w:pStyle w:val="youthaff"/>
              <w:rPr>
                <w:rFonts w:cs="Arial"/>
                <w:noProof w:val="0"/>
                <w:sz w:val="22"/>
                <w:szCs w:val="22"/>
              </w:rPr>
            </w:pPr>
            <w:r w:rsidRPr="00804BAF">
              <w:rPr>
                <w:rFonts w:cs="Arial"/>
                <w:noProof w:val="0"/>
                <w:sz w:val="22"/>
                <w:szCs w:val="22"/>
              </w:rPr>
              <w:t>945217859</w:t>
            </w:r>
            <w:r w:rsidR="00CC2FAC">
              <w:rPr>
                <w:rFonts w:cs="Arial"/>
                <w:noProof w:val="0"/>
                <w:sz w:val="22"/>
                <w:szCs w:val="22"/>
              </w:rPr>
              <w:t xml:space="preserve"> </w:t>
            </w:r>
            <w:r w:rsidR="008F2F15">
              <w:rPr>
                <w:rFonts w:cs="Arial"/>
                <w:noProof w:val="0"/>
                <w:sz w:val="22"/>
                <w:szCs w:val="22"/>
              </w:rPr>
              <w:t>/ E10026698</w:t>
            </w:r>
            <w:r w:rsidR="009D0F44">
              <w:rPr>
                <w:rFonts w:cs="Arial"/>
                <w:noProof w:val="0"/>
                <w:sz w:val="22"/>
                <w:szCs w:val="22"/>
              </w:rPr>
              <w:t>/ PADOR: DK-2019-CKQ-1703171316</w:t>
            </w:r>
          </w:p>
        </w:tc>
      </w:tr>
      <w:tr w:rsidR="003B778C" w:rsidRPr="001B5E9C" w14:paraId="51ECC8EA" w14:textId="77777777" w:rsidTr="00503371">
        <w:trPr>
          <w:trHeight w:val="340"/>
          <w:jc w:val="center"/>
        </w:trPr>
        <w:tc>
          <w:tcPr>
            <w:tcW w:w="3969" w:type="dxa"/>
            <w:shd w:val="clear" w:color="auto" w:fill="C6D9F1"/>
            <w:vAlign w:val="center"/>
          </w:tcPr>
          <w:p w14:paraId="47D2A083" w14:textId="77777777" w:rsidR="003B778C" w:rsidRPr="001B5E9C" w:rsidRDefault="003B778C" w:rsidP="005E342E">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Address</w:t>
            </w:r>
          </w:p>
        </w:tc>
        <w:tc>
          <w:tcPr>
            <w:tcW w:w="5839" w:type="dxa"/>
          </w:tcPr>
          <w:p w14:paraId="50A21E5C" w14:textId="6684A843" w:rsidR="003B778C" w:rsidRPr="00B61C2C" w:rsidRDefault="00B61C2C" w:rsidP="00503371">
            <w:pPr>
              <w:pStyle w:val="youthaff"/>
              <w:rPr>
                <w:rFonts w:cs="Arial"/>
                <w:noProof w:val="0"/>
                <w:sz w:val="22"/>
                <w:szCs w:val="22"/>
                <w:lang w:val="da-DK"/>
              </w:rPr>
            </w:pPr>
            <w:r w:rsidRPr="00B61C2C">
              <w:rPr>
                <w:rFonts w:cs="Arial"/>
                <w:noProof w:val="0"/>
                <w:sz w:val="22"/>
                <w:szCs w:val="22"/>
                <w:lang w:val="da-DK"/>
              </w:rPr>
              <w:t>Nørre Allé</w:t>
            </w:r>
            <w:r w:rsidR="00804BAF" w:rsidRPr="00B61C2C">
              <w:rPr>
                <w:rFonts w:cs="Arial"/>
                <w:noProof w:val="0"/>
                <w:sz w:val="22"/>
                <w:szCs w:val="22"/>
                <w:lang w:val="da-DK"/>
              </w:rPr>
              <w:t xml:space="preserve"> </w:t>
            </w:r>
            <w:r w:rsidRPr="00B61C2C">
              <w:rPr>
                <w:rFonts w:cs="Arial"/>
                <w:noProof w:val="0"/>
                <w:sz w:val="22"/>
                <w:szCs w:val="22"/>
                <w:lang w:val="da-DK"/>
              </w:rPr>
              <w:t>7</w:t>
            </w:r>
            <w:r w:rsidR="00804BAF" w:rsidRPr="00B61C2C">
              <w:rPr>
                <w:rFonts w:cs="Arial"/>
                <w:noProof w:val="0"/>
                <w:sz w:val="22"/>
                <w:szCs w:val="22"/>
                <w:lang w:val="da-DK"/>
              </w:rPr>
              <w:t xml:space="preserve">, </w:t>
            </w:r>
            <w:r w:rsidRPr="00B61C2C">
              <w:rPr>
                <w:rFonts w:cs="Arial"/>
                <w:noProof w:val="0"/>
                <w:sz w:val="22"/>
                <w:szCs w:val="22"/>
                <w:lang w:val="da-DK"/>
              </w:rPr>
              <w:t>220</w:t>
            </w:r>
            <w:r w:rsidR="00804BAF" w:rsidRPr="00B61C2C">
              <w:rPr>
                <w:rFonts w:cs="Arial"/>
                <w:noProof w:val="0"/>
                <w:sz w:val="22"/>
                <w:szCs w:val="22"/>
                <w:lang w:val="da-DK"/>
              </w:rPr>
              <w:t xml:space="preserve">0 Copenhagen </w:t>
            </w:r>
            <w:r w:rsidRPr="00B61C2C">
              <w:rPr>
                <w:rFonts w:cs="Arial"/>
                <w:noProof w:val="0"/>
                <w:sz w:val="22"/>
                <w:szCs w:val="22"/>
                <w:lang w:val="da-DK"/>
              </w:rPr>
              <w:t>N</w:t>
            </w:r>
            <w:r w:rsidR="00804BAF" w:rsidRPr="00B61C2C">
              <w:rPr>
                <w:rFonts w:cs="Arial"/>
                <w:noProof w:val="0"/>
                <w:sz w:val="22"/>
                <w:szCs w:val="22"/>
                <w:lang w:val="da-DK"/>
              </w:rPr>
              <w:t>, Denmar</w:t>
            </w:r>
            <w:r w:rsidRPr="00B61C2C">
              <w:rPr>
                <w:rFonts w:cs="Arial"/>
                <w:noProof w:val="0"/>
                <w:sz w:val="22"/>
                <w:szCs w:val="22"/>
                <w:lang w:val="da-DK"/>
              </w:rPr>
              <w:t>k</w:t>
            </w:r>
          </w:p>
        </w:tc>
      </w:tr>
      <w:tr w:rsidR="00AA535B" w:rsidRPr="001B5E9C" w14:paraId="6E7C43B2" w14:textId="77777777" w:rsidTr="00AA1192">
        <w:trPr>
          <w:trHeight w:val="340"/>
          <w:jc w:val="center"/>
        </w:trPr>
        <w:tc>
          <w:tcPr>
            <w:tcW w:w="3969" w:type="dxa"/>
            <w:shd w:val="clear" w:color="auto" w:fill="C6D9F1"/>
            <w:vAlign w:val="center"/>
          </w:tcPr>
          <w:p w14:paraId="663808FF" w14:textId="77777777" w:rsidR="00AA535B" w:rsidRPr="001B5E9C" w:rsidRDefault="00AA535B"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Full legal name in national language</w:t>
            </w:r>
          </w:p>
        </w:tc>
        <w:tc>
          <w:tcPr>
            <w:tcW w:w="5839" w:type="dxa"/>
          </w:tcPr>
          <w:p w14:paraId="481FC234" w14:textId="77777777" w:rsidR="00AA535B" w:rsidRPr="001B5E9C" w:rsidRDefault="00804BAF" w:rsidP="00AA1192">
            <w:pPr>
              <w:pStyle w:val="youthaff"/>
              <w:rPr>
                <w:rFonts w:cs="Arial"/>
                <w:noProof w:val="0"/>
                <w:sz w:val="22"/>
                <w:szCs w:val="22"/>
              </w:rPr>
            </w:pPr>
            <w:r>
              <w:rPr>
                <w:rFonts w:cs="Arial"/>
                <w:noProof w:val="0"/>
                <w:sz w:val="22"/>
                <w:szCs w:val="22"/>
              </w:rPr>
              <w:t>Crossing Borders</w:t>
            </w:r>
          </w:p>
        </w:tc>
      </w:tr>
      <w:tr w:rsidR="00AA535B" w:rsidRPr="001B5E9C" w14:paraId="47895368" w14:textId="77777777" w:rsidTr="00AA1192">
        <w:trPr>
          <w:trHeight w:val="340"/>
          <w:jc w:val="center"/>
        </w:trPr>
        <w:tc>
          <w:tcPr>
            <w:tcW w:w="3969" w:type="dxa"/>
            <w:shd w:val="clear" w:color="auto" w:fill="C6D9F1"/>
            <w:vAlign w:val="center"/>
          </w:tcPr>
          <w:p w14:paraId="7B4919B9"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 xml:space="preserve">Full legal name in </w:t>
            </w:r>
            <w:proofErr w:type="spellStart"/>
            <w:r w:rsidRPr="001B5E9C">
              <w:rPr>
                <w:rFonts w:ascii="Century Gothic" w:hAnsi="Century Gothic" w:cs="Century Gothic"/>
                <w:color w:val="404040"/>
                <w:lang w:val="en-GB"/>
              </w:rPr>
              <w:t>latin</w:t>
            </w:r>
            <w:proofErr w:type="spellEnd"/>
            <w:r w:rsidRPr="001B5E9C">
              <w:rPr>
                <w:rFonts w:ascii="Century Gothic" w:hAnsi="Century Gothic" w:cs="Century Gothic"/>
                <w:color w:val="404040"/>
                <w:lang w:val="en-GB"/>
              </w:rPr>
              <w:t xml:space="preserve"> characters</w:t>
            </w:r>
          </w:p>
        </w:tc>
        <w:tc>
          <w:tcPr>
            <w:tcW w:w="5839" w:type="dxa"/>
          </w:tcPr>
          <w:p w14:paraId="31B171B4" w14:textId="77777777" w:rsidR="00AA535B" w:rsidRPr="001B5E9C" w:rsidRDefault="00804BAF" w:rsidP="00AA1192">
            <w:pPr>
              <w:pStyle w:val="youthaff"/>
              <w:rPr>
                <w:rFonts w:cs="Arial"/>
                <w:noProof w:val="0"/>
                <w:sz w:val="22"/>
                <w:szCs w:val="22"/>
              </w:rPr>
            </w:pPr>
            <w:r w:rsidRPr="00804BAF">
              <w:rPr>
                <w:rFonts w:cs="Arial"/>
                <w:noProof w:val="0"/>
                <w:sz w:val="22"/>
                <w:szCs w:val="22"/>
              </w:rPr>
              <w:t>Crossing Borders</w:t>
            </w:r>
          </w:p>
        </w:tc>
      </w:tr>
      <w:tr w:rsidR="00AA535B" w:rsidRPr="001B5E9C" w14:paraId="549B32C4" w14:textId="77777777" w:rsidTr="00AA1192">
        <w:trPr>
          <w:trHeight w:val="340"/>
          <w:jc w:val="center"/>
        </w:trPr>
        <w:tc>
          <w:tcPr>
            <w:tcW w:w="3969" w:type="dxa"/>
            <w:shd w:val="clear" w:color="auto" w:fill="C6D9F1"/>
            <w:vAlign w:val="center"/>
          </w:tcPr>
          <w:p w14:paraId="0A1E3386"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Full legal name (English)</w:t>
            </w:r>
          </w:p>
        </w:tc>
        <w:tc>
          <w:tcPr>
            <w:tcW w:w="5839" w:type="dxa"/>
          </w:tcPr>
          <w:p w14:paraId="7EBA6E56" w14:textId="77777777" w:rsidR="00AA535B" w:rsidRPr="001B5E9C" w:rsidRDefault="00804BAF" w:rsidP="007C71E9">
            <w:pPr>
              <w:pStyle w:val="youthaff"/>
              <w:rPr>
                <w:rFonts w:cs="Arial"/>
                <w:noProof w:val="0"/>
                <w:sz w:val="22"/>
                <w:szCs w:val="22"/>
              </w:rPr>
            </w:pPr>
            <w:r w:rsidRPr="00804BAF">
              <w:rPr>
                <w:rFonts w:cs="Arial"/>
                <w:noProof w:val="0"/>
                <w:sz w:val="22"/>
                <w:szCs w:val="22"/>
              </w:rPr>
              <w:t>Crossing Borders</w:t>
            </w:r>
          </w:p>
        </w:tc>
      </w:tr>
      <w:tr w:rsidR="00AA535B" w:rsidRPr="001B5E9C" w14:paraId="0AF323A8" w14:textId="77777777" w:rsidTr="00AA1192">
        <w:trPr>
          <w:trHeight w:val="340"/>
          <w:jc w:val="center"/>
        </w:trPr>
        <w:tc>
          <w:tcPr>
            <w:tcW w:w="3969" w:type="dxa"/>
            <w:shd w:val="clear" w:color="auto" w:fill="C6D9F1"/>
            <w:vAlign w:val="center"/>
          </w:tcPr>
          <w:p w14:paraId="239E1072"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Acronym</w:t>
            </w:r>
          </w:p>
        </w:tc>
        <w:tc>
          <w:tcPr>
            <w:tcW w:w="5839" w:type="dxa"/>
            <w:vAlign w:val="center"/>
          </w:tcPr>
          <w:p w14:paraId="4EE142A1" w14:textId="77777777" w:rsidR="00AA535B" w:rsidRPr="001B5E9C" w:rsidRDefault="00804BAF" w:rsidP="007C71E9">
            <w:pPr>
              <w:spacing w:after="0" w:line="240" w:lineRule="auto"/>
              <w:rPr>
                <w:rFonts w:ascii="Arial" w:hAnsi="Arial" w:cs="Arial"/>
                <w:lang w:val="en-GB"/>
              </w:rPr>
            </w:pPr>
            <w:r>
              <w:rPr>
                <w:rFonts w:ascii="Arial" w:hAnsi="Arial" w:cs="Arial"/>
                <w:lang w:val="en-GB"/>
              </w:rPr>
              <w:t>CB</w:t>
            </w:r>
          </w:p>
        </w:tc>
      </w:tr>
      <w:tr w:rsidR="00AA535B" w:rsidRPr="001B5E9C" w14:paraId="1DEFA1F3" w14:textId="77777777" w:rsidTr="00AA1192">
        <w:trPr>
          <w:trHeight w:val="340"/>
          <w:jc w:val="center"/>
        </w:trPr>
        <w:tc>
          <w:tcPr>
            <w:tcW w:w="3969" w:type="dxa"/>
            <w:shd w:val="clear" w:color="auto" w:fill="C6D9F1"/>
            <w:vAlign w:val="center"/>
          </w:tcPr>
          <w:p w14:paraId="5545F0FA"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National ID (if applicable)</w:t>
            </w:r>
          </w:p>
        </w:tc>
        <w:tc>
          <w:tcPr>
            <w:tcW w:w="5839" w:type="dxa"/>
            <w:vAlign w:val="center"/>
          </w:tcPr>
          <w:p w14:paraId="26765CCD" w14:textId="77777777" w:rsidR="00AA535B" w:rsidRPr="001B5E9C" w:rsidRDefault="00804BAF" w:rsidP="00AA1192">
            <w:pPr>
              <w:spacing w:after="0" w:line="240" w:lineRule="auto"/>
              <w:rPr>
                <w:rFonts w:ascii="Arial" w:hAnsi="Arial" w:cs="Arial"/>
                <w:lang w:val="en-GB"/>
              </w:rPr>
            </w:pPr>
            <w:r>
              <w:rPr>
                <w:rFonts w:ascii="Arial" w:hAnsi="Arial" w:cs="Arial"/>
                <w:lang w:val="en-GB"/>
              </w:rPr>
              <w:t>32166121</w:t>
            </w:r>
          </w:p>
        </w:tc>
      </w:tr>
      <w:tr w:rsidR="00AA535B" w:rsidRPr="001B5E9C" w14:paraId="480C84A1" w14:textId="77777777" w:rsidTr="00AA1192">
        <w:trPr>
          <w:trHeight w:val="340"/>
          <w:jc w:val="center"/>
        </w:trPr>
        <w:tc>
          <w:tcPr>
            <w:tcW w:w="3969" w:type="dxa"/>
            <w:shd w:val="clear" w:color="auto" w:fill="C6D9F1"/>
            <w:vAlign w:val="center"/>
          </w:tcPr>
          <w:p w14:paraId="5E517C44"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Department (if applicable)</w:t>
            </w:r>
          </w:p>
        </w:tc>
        <w:tc>
          <w:tcPr>
            <w:tcW w:w="5839" w:type="dxa"/>
            <w:vAlign w:val="center"/>
          </w:tcPr>
          <w:p w14:paraId="6A05A809" w14:textId="77777777" w:rsidR="00AA535B" w:rsidRPr="001B5E9C" w:rsidRDefault="00AA535B" w:rsidP="00AA1192">
            <w:pPr>
              <w:spacing w:after="0" w:line="240" w:lineRule="auto"/>
              <w:rPr>
                <w:rFonts w:ascii="Arial" w:hAnsi="Arial" w:cs="Arial"/>
                <w:lang w:val="en-GB"/>
              </w:rPr>
            </w:pPr>
          </w:p>
        </w:tc>
      </w:tr>
      <w:tr w:rsidR="00B61C2C" w:rsidRPr="001B5E9C" w14:paraId="1681D42A" w14:textId="77777777" w:rsidTr="004C5541">
        <w:trPr>
          <w:trHeight w:val="340"/>
          <w:jc w:val="center"/>
        </w:trPr>
        <w:tc>
          <w:tcPr>
            <w:tcW w:w="3969" w:type="dxa"/>
            <w:shd w:val="clear" w:color="auto" w:fill="C6D9F1"/>
            <w:vAlign w:val="center"/>
          </w:tcPr>
          <w:p w14:paraId="071CC085" w14:textId="77777777" w:rsidR="00B61C2C" w:rsidRPr="001B5E9C" w:rsidRDefault="00B61C2C" w:rsidP="00B61C2C">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Address</w:t>
            </w:r>
          </w:p>
        </w:tc>
        <w:tc>
          <w:tcPr>
            <w:tcW w:w="5839" w:type="dxa"/>
          </w:tcPr>
          <w:p w14:paraId="74C3B96C" w14:textId="19E4601E" w:rsidR="00B61C2C" w:rsidRPr="00B61C2C" w:rsidRDefault="00B61C2C" w:rsidP="00B61C2C">
            <w:pPr>
              <w:spacing w:after="0" w:line="240" w:lineRule="auto"/>
              <w:rPr>
                <w:rFonts w:ascii="Arial" w:hAnsi="Arial" w:cs="Arial"/>
                <w:lang w:val="da-DK"/>
              </w:rPr>
            </w:pPr>
            <w:r w:rsidRPr="00B61C2C">
              <w:rPr>
                <w:rFonts w:cs="Arial"/>
                <w:lang w:val="da-DK"/>
              </w:rPr>
              <w:t xml:space="preserve">Nørre Allé 7, 2200 </w:t>
            </w:r>
          </w:p>
        </w:tc>
      </w:tr>
      <w:tr w:rsidR="00B61C2C" w:rsidRPr="001B5E9C" w14:paraId="74292B8C" w14:textId="77777777">
        <w:trPr>
          <w:trHeight w:val="340"/>
          <w:jc w:val="center"/>
        </w:trPr>
        <w:tc>
          <w:tcPr>
            <w:tcW w:w="3969" w:type="dxa"/>
            <w:shd w:val="clear" w:color="auto" w:fill="C6D9F1"/>
            <w:vAlign w:val="center"/>
          </w:tcPr>
          <w:p w14:paraId="0A970983" w14:textId="77777777" w:rsidR="00B61C2C" w:rsidRPr="001B5E9C" w:rsidRDefault="00B61C2C" w:rsidP="00B61C2C">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Country</w:t>
            </w:r>
          </w:p>
        </w:tc>
        <w:tc>
          <w:tcPr>
            <w:tcW w:w="5839" w:type="dxa"/>
            <w:vAlign w:val="center"/>
          </w:tcPr>
          <w:p w14:paraId="1934048F" w14:textId="77777777" w:rsidR="00B61C2C" w:rsidRPr="001B5E9C" w:rsidRDefault="00B61C2C" w:rsidP="00B61C2C">
            <w:pPr>
              <w:pStyle w:val="youthaff"/>
              <w:rPr>
                <w:rFonts w:cs="Arial"/>
                <w:noProof w:val="0"/>
                <w:sz w:val="22"/>
                <w:szCs w:val="22"/>
              </w:rPr>
            </w:pPr>
            <w:r w:rsidRPr="00804BAF">
              <w:rPr>
                <w:rFonts w:cs="Arial"/>
              </w:rPr>
              <w:t>Denmark</w:t>
            </w:r>
          </w:p>
        </w:tc>
      </w:tr>
      <w:tr w:rsidR="00B61C2C" w:rsidRPr="001B5E9C" w14:paraId="5826C949" w14:textId="77777777">
        <w:trPr>
          <w:trHeight w:val="340"/>
          <w:jc w:val="center"/>
        </w:trPr>
        <w:tc>
          <w:tcPr>
            <w:tcW w:w="3969" w:type="dxa"/>
            <w:shd w:val="clear" w:color="auto" w:fill="C6D9F1"/>
            <w:vAlign w:val="center"/>
          </w:tcPr>
          <w:p w14:paraId="68BC3CF8" w14:textId="77777777" w:rsidR="00B61C2C" w:rsidRPr="001B5E9C" w:rsidRDefault="00B61C2C" w:rsidP="00B61C2C">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P.O. Box</w:t>
            </w:r>
          </w:p>
        </w:tc>
        <w:tc>
          <w:tcPr>
            <w:tcW w:w="5839" w:type="dxa"/>
            <w:vAlign w:val="center"/>
          </w:tcPr>
          <w:p w14:paraId="5A39BBE3" w14:textId="77777777" w:rsidR="00B61C2C" w:rsidRPr="001B5E9C" w:rsidRDefault="00B61C2C" w:rsidP="00B61C2C">
            <w:pPr>
              <w:pStyle w:val="youthaff"/>
              <w:rPr>
                <w:rFonts w:cs="Arial"/>
                <w:noProof w:val="0"/>
                <w:sz w:val="22"/>
                <w:szCs w:val="22"/>
              </w:rPr>
            </w:pPr>
          </w:p>
        </w:tc>
      </w:tr>
      <w:tr w:rsidR="00B61C2C" w:rsidRPr="001B5E9C" w14:paraId="6768B198" w14:textId="77777777">
        <w:trPr>
          <w:trHeight w:val="340"/>
          <w:jc w:val="center"/>
        </w:trPr>
        <w:tc>
          <w:tcPr>
            <w:tcW w:w="3969" w:type="dxa"/>
            <w:shd w:val="clear" w:color="auto" w:fill="C6D9F1"/>
            <w:vAlign w:val="center"/>
          </w:tcPr>
          <w:p w14:paraId="6A97931F" w14:textId="77777777" w:rsidR="00B61C2C" w:rsidRPr="001B5E9C" w:rsidRDefault="00B61C2C" w:rsidP="00B61C2C">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Post Code</w:t>
            </w:r>
          </w:p>
        </w:tc>
        <w:tc>
          <w:tcPr>
            <w:tcW w:w="5839" w:type="dxa"/>
            <w:vAlign w:val="center"/>
          </w:tcPr>
          <w:p w14:paraId="4DD0AC5D" w14:textId="00E23447" w:rsidR="00B61C2C" w:rsidRPr="001B5E9C" w:rsidRDefault="00B61C2C" w:rsidP="00B61C2C">
            <w:pPr>
              <w:pStyle w:val="youthaff"/>
              <w:rPr>
                <w:rFonts w:cs="Arial"/>
                <w:noProof w:val="0"/>
                <w:sz w:val="22"/>
                <w:szCs w:val="22"/>
              </w:rPr>
            </w:pPr>
            <w:r>
              <w:rPr>
                <w:rFonts w:cs="Arial"/>
                <w:noProof w:val="0"/>
                <w:sz w:val="22"/>
                <w:szCs w:val="22"/>
              </w:rPr>
              <w:t>220</w:t>
            </w:r>
            <w:r w:rsidRPr="00804BAF">
              <w:rPr>
                <w:rFonts w:cs="Arial"/>
                <w:noProof w:val="0"/>
                <w:sz w:val="22"/>
                <w:szCs w:val="22"/>
              </w:rPr>
              <w:t xml:space="preserve">0 </w:t>
            </w:r>
          </w:p>
        </w:tc>
      </w:tr>
      <w:tr w:rsidR="00B61C2C" w:rsidRPr="001B5E9C" w14:paraId="1E4C3874" w14:textId="77777777">
        <w:trPr>
          <w:trHeight w:val="340"/>
          <w:jc w:val="center"/>
        </w:trPr>
        <w:tc>
          <w:tcPr>
            <w:tcW w:w="3969" w:type="dxa"/>
            <w:shd w:val="clear" w:color="auto" w:fill="C6D9F1"/>
            <w:vAlign w:val="center"/>
          </w:tcPr>
          <w:p w14:paraId="471150A2" w14:textId="77777777" w:rsidR="00B61C2C" w:rsidRPr="001B5E9C" w:rsidRDefault="00B61C2C" w:rsidP="00B61C2C">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CEDEX</w:t>
            </w:r>
          </w:p>
        </w:tc>
        <w:tc>
          <w:tcPr>
            <w:tcW w:w="5839" w:type="dxa"/>
            <w:vAlign w:val="center"/>
          </w:tcPr>
          <w:p w14:paraId="41C8F396" w14:textId="77777777" w:rsidR="00B61C2C" w:rsidRPr="001B5E9C" w:rsidRDefault="00B61C2C" w:rsidP="00B61C2C">
            <w:pPr>
              <w:pStyle w:val="youthaff"/>
              <w:rPr>
                <w:rFonts w:cs="Arial"/>
                <w:noProof w:val="0"/>
                <w:sz w:val="22"/>
                <w:szCs w:val="22"/>
              </w:rPr>
            </w:pPr>
          </w:p>
        </w:tc>
      </w:tr>
      <w:tr w:rsidR="00B61C2C" w:rsidRPr="001B5E9C" w14:paraId="4B2B5D25" w14:textId="77777777">
        <w:trPr>
          <w:trHeight w:val="340"/>
          <w:jc w:val="center"/>
        </w:trPr>
        <w:tc>
          <w:tcPr>
            <w:tcW w:w="3969" w:type="dxa"/>
            <w:shd w:val="clear" w:color="auto" w:fill="C6D9F1"/>
            <w:vAlign w:val="center"/>
          </w:tcPr>
          <w:p w14:paraId="5218F130" w14:textId="77777777" w:rsidR="00B61C2C" w:rsidRPr="001B5E9C" w:rsidRDefault="00B61C2C" w:rsidP="00B61C2C">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City</w:t>
            </w:r>
            <w:r w:rsidRPr="001B5E9C">
              <w:rPr>
                <w:rFonts w:ascii="Century Gothic" w:hAnsi="Century Gothic" w:cs="Century Gothic"/>
                <w:color w:val="404040"/>
                <w:lang w:val="en-GB"/>
              </w:rPr>
              <w:tab/>
            </w:r>
          </w:p>
        </w:tc>
        <w:tc>
          <w:tcPr>
            <w:tcW w:w="5839" w:type="dxa"/>
            <w:vAlign w:val="center"/>
          </w:tcPr>
          <w:p w14:paraId="3732C401" w14:textId="679FF60E" w:rsidR="00B61C2C" w:rsidRPr="001B5E9C" w:rsidRDefault="00B61C2C" w:rsidP="00B61C2C">
            <w:pPr>
              <w:pStyle w:val="youthaff"/>
              <w:rPr>
                <w:rFonts w:cs="Arial"/>
                <w:noProof w:val="0"/>
                <w:sz w:val="22"/>
                <w:szCs w:val="22"/>
              </w:rPr>
            </w:pPr>
            <w:r w:rsidRPr="00804BAF">
              <w:rPr>
                <w:rFonts w:cs="Arial"/>
                <w:noProof w:val="0"/>
                <w:sz w:val="22"/>
                <w:szCs w:val="22"/>
              </w:rPr>
              <w:t xml:space="preserve">Copenhagen </w:t>
            </w:r>
            <w:r>
              <w:rPr>
                <w:rFonts w:cs="Arial"/>
                <w:noProof w:val="0"/>
                <w:sz w:val="22"/>
                <w:szCs w:val="22"/>
              </w:rPr>
              <w:t>N</w:t>
            </w:r>
          </w:p>
        </w:tc>
      </w:tr>
      <w:tr w:rsidR="00B61C2C" w:rsidRPr="001B5E9C" w14:paraId="6833563E" w14:textId="77777777">
        <w:trPr>
          <w:trHeight w:val="340"/>
          <w:jc w:val="center"/>
        </w:trPr>
        <w:tc>
          <w:tcPr>
            <w:tcW w:w="3969" w:type="dxa"/>
            <w:shd w:val="clear" w:color="auto" w:fill="C6D9F1"/>
            <w:vAlign w:val="center"/>
          </w:tcPr>
          <w:p w14:paraId="03CA40FF"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Email</w:t>
            </w:r>
          </w:p>
        </w:tc>
        <w:tc>
          <w:tcPr>
            <w:tcW w:w="5839" w:type="dxa"/>
            <w:vAlign w:val="center"/>
          </w:tcPr>
          <w:p w14:paraId="2730E168" w14:textId="77777777" w:rsidR="00B61C2C" w:rsidRPr="001B5E9C" w:rsidRDefault="00B61C2C" w:rsidP="00B61C2C">
            <w:pPr>
              <w:pStyle w:val="youthaff"/>
              <w:rPr>
                <w:rFonts w:cs="Arial"/>
                <w:noProof w:val="0"/>
                <w:sz w:val="22"/>
                <w:szCs w:val="22"/>
              </w:rPr>
            </w:pPr>
            <w:r>
              <w:rPr>
                <w:rFonts w:cs="Arial"/>
                <w:noProof w:val="0"/>
                <w:sz w:val="22"/>
                <w:szCs w:val="22"/>
              </w:rPr>
              <w:t>cb@crossingborders.dk</w:t>
            </w:r>
          </w:p>
        </w:tc>
      </w:tr>
      <w:tr w:rsidR="00B61C2C" w:rsidRPr="001B5E9C" w14:paraId="17AE2300" w14:textId="77777777">
        <w:trPr>
          <w:trHeight w:val="340"/>
          <w:jc w:val="center"/>
        </w:trPr>
        <w:tc>
          <w:tcPr>
            <w:tcW w:w="3969" w:type="dxa"/>
            <w:shd w:val="clear" w:color="auto" w:fill="C6D9F1"/>
            <w:vAlign w:val="center"/>
          </w:tcPr>
          <w:p w14:paraId="26803F5C"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Website</w:t>
            </w:r>
          </w:p>
        </w:tc>
        <w:tc>
          <w:tcPr>
            <w:tcW w:w="5839" w:type="dxa"/>
            <w:vAlign w:val="center"/>
          </w:tcPr>
          <w:p w14:paraId="58E8D4A2" w14:textId="77777777" w:rsidR="00B61C2C" w:rsidRPr="001B5E9C" w:rsidRDefault="00B61C2C" w:rsidP="00B61C2C">
            <w:pPr>
              <w:pStyle w:val="youthaff"/>
              <w:rPr>
                <w:rFonts w:cs="Arial"/>
                <w:noProof w:val="0"/>
                <w:sz w:val="21"/>
                <w:szCs w:val="21"/>
                <w:shd w:val="clear" w:color="auto" w:fill="FFFFFF"/>
              </w:rPr>
            </w:pPr>
            <w:r w:rsidRPr="00804BAF">
              <w:rPr>
                <w:rFonts w:cs="Arial"/>
                <w:noProof w:val="0"/>
                <w:sz w:val="21"/>
                <w:szCs w:val="21"/>
                <w:shd w:val="clear" w:color="auto" w:fill="FFFFFF"/>
              </w:rPr>
              <w:t>crossingborders.dk</w:t>
            </w:r>
          </w:p>
        </w:tc>
      </w:tr>
      <w:tr w:rsidR="00B61C2C" w:rsidRPr="001B5E9C" w14:paraId="7C47F12D" w14:textId="77777777">
        <w:trPr>
          <w:trHeight w:val="340"/>
          <w:jc w:val="center"/>
        </w:trPr>
        <w:tc>
          <w:tcPr>
            <w:tcW w:w="3969" w:type="dxa"/>
            <w:shd w:val="clear" w:color="auto" w:fill="C6D9F1"/>
            <w:vAlign w:val="center"/>
          </w:tcPr>
          <w:p w14:paraId="51385231"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Facebook</w:t>
            </w:r>
          </w:p>
        </w:tc>
        <w:tc>
          <w:tcPr>
            <w:tcW w:w="5839" w:type="dxa"/>
            <w:vAlign w:val="center"/>
          </w:tcPr>
          <w:p w14:paraId="22FF5927" w14:textId="77777777" w:rsidR="00B61C2C" w:rsidRPr="001B5E9C" w:rsidRDefault="00B61C2C" w:rsidP="00B61C2C">
            <w:pPr>
              <w:pStyle w:val="youthaff"/>
              <w:rPr>
                <w:rFonts w:cs="Arial"/>
                <w:noProof w:val="0"/>
                <w:sz w:val="22"/>
                <w:szCs w:val="22"/>
              </w:rPr>
            </w:pPr>
            <w:r w:rsidRPr="00804BAF">
              <w:rPr>
                <w:rFonts w:cs="Arial"/>
                <w:noProof w:val="0"/>
                <w:sz w:val="22"/>
                <w:szCs w:val="22"/>
              </w:rPr>
              <w:t>https://www.facebook.com/CrossingBordersDK/</w:t>
            </w:r>
          </w:p>
        </w:tc>
      </w:tr>
      <w:tr w:rsidR="00B61C2C" w:rsidRPr="001B5E9C" w14:paraId="11F81290" w14:textId="77777777">
        <w:trPr>
          <w:trHeight w:val="340"/>
          <w:jc w:val="center"/>
        </w:trPr>
        <w:tc>
          <w:tcPr>
            <w:tcW w:w="3969" w:type="dxa"/>
            <w:shd w:val="clear" w:color="auto" w:fill="C6D9F1"/>
            <w:vAlign w:val="center"/>
          </w:tcPr>
          <w:p w14:paraId="3A53529D"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Telephone/ Fax</w:t>
            </w:r>
          </w:p>
        </w:tc>
        <w:tc>
          <w:tcPr>
            <w:tcW w:w="5839" w:type="dxa"/>
            <w:vAlign w:val="center"/>
          </w:tcPr>
          <w:p w14:paraId="423C8157" w14:textId="77777777" w:rsidR="00B61C2C" w:rsidRPr="001B5E9C" w:rsidRDefault="00B61C2C" w:rsidP="00B61C2C">
            <w:pPr>
              <w:pStyle w:val="youthaff"/>
              <w:rPr>
                <w:rFonts w:cs="Arial"/>
                <w:noProof w:val="0"/>
                <w:sz w:val="22"/>
                <w:szCs w:val="22"/>
              </w:rPr>
            </w:pPr>
            <w:r>
              <w:rPr>
                <w:rFonts w:cs="Arial"/>
                <w:noProof w:val="0"/>
                <w:sz w:val="22"/>
                <w:szCs w:val="22"/>
              </w:rPr>
              <w:t>+4521639432</w:t>
            </w:r>
          </w:p>
        </w:tc>
      </w:tr>
    </w:tbl>
    <w:p w14:paraId="72A3D3EC" w14:textId="77777777" w:rsidR="0031424B" w:rsidRPr="001B5E9C" w:rsidRDefault="0031424B">
      <w:pPr>
        <w:rPr>
          <w:lang w:val="en-GB"/>
        </w:rPr>
      </w:pPr>
    </w:p>
    <w:tbl>
      <w:tblPr>
        <w:tblW w:w="9808"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3969"/>
        <w:gridCol w:w="5839"/>
      </w:tblGrid>
      <w:tr w:rsidR="0031424B" w:rsidRPr="001B5E9C" w14:paraId="45609774" w14:textId="77777777">
        <w:trPr>
          <w:trHeight w:val="340"/>
          <w:jc w:val="center"/>
        </w:trPr>
        <w:tc>
          <w:tcPr>
            <w:tcW w:w="3969" w:type="dxa"/>
            <w:shd w:val="clear" w:color="auto" w:fill="C6D9F1"/>
            <w:vAlign w:val="center"/>
          </w:tcPr>
          <w:p w14:paraId="0D322803" w14:textId="77777777" w:rsidR="0031424B" w:rsidRPr="001B5E9C" w:rsidRDefault="0031424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Type of Organization</w:t>
            </w:r>
          </w:p>
        </w:tc>
        <w:tc>
          <w:tcPr>
            <w:tcW w:w="5839" w:type="dxa"/>
            <w:vAlign w:val="center"/>
          </w:tcPr>
          <w:p w14:paraId="63569985" w14:textId="77777777" w:rsidR="0031424B" w:rsidRPr="001B5E9C" w:rsidRDefault="00804BAF" w:rsidP="004C1C9E">
            <w:pPr>
              <w:pStyle w:val="youthaff"/>
              <w:rPr>
                <w:rFonts w:cs="Arial"/>
                <w:noProof w:val="0"/>
                <w:sz w:val="22"/>
                <w:szCs w:val="22"/>
              </w:rPr>
            </w:pPr>
            <w:r>
              <w:rPr>
                <w:rFonts w:cs="Arial"/>
                <w:noProof w:val="0"/>
                <w:sz w:val="22"/>
                <w:szCs w:val="22"/>
              </w:rPr>
              <w:t xml:space="preserve">Non-profit civil society organisation </w:t>
            </w:r>
          </w:p>
        </w:tc>
      </w:tr>
      <w:tr w:rsidR="0031424B" w:rsidRPr="001B5E9C" w14:paraId="1AD5A324" w14:textId="77777777">
        <w:trPr>
          <w:trHeight w:val="340"/>
          <w:jc w:val="center"/>
        </w:trPr>
        <w:tc>
          <w:tcPr>
            <w:tcW w:w="3969" w:type="dxa"/>
            <w:shd w:val="clear" w:color="auto" w:fill="C6D9F1"/>
            <w:vAlign w:val="center"/>
          </w:tcPr>
          <w:p w14:paraId="0102A84C" w14:textId="77777777" w:rsidR="0031424B" w:rsidRPr="001B5E9C" w:rsidRDefault="0031424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Is the partner org. a public body?</w:t>
            </w:r>
          </w:p>
        </w:tc>
        <w:tc>
          <w:tcPr>
            <w:tcW w:w="5839" w:type="dxa"/>
            <w:vAlign w:val="center"/>
          </w:tcPr>
          <w:p w14:paraId="65804BD3" w14:textId="77777777" w:rsidR="0031424B" w:rsidRPr="001B5E9C" w:rsidRDefault="00804BAF" w:rsidP="00DB69E6">
            <w:pPr>
              <w:pStyle w:val="youthaff"/>
              <w:rPr>
                <w:rFonts w:cs="Arial"/>
                <w:noProof w:val="0"/>
                <w:sz w:val="22"/>
                <w:szCs w:val="22"/>
              </w:rPr>
            </w:pPr>
            <w:r>
              <w:rPr>
                <w:rFonts w:cs="Arial"/>
                <w:noProof w:val="0"/>
                <w:sz w:val="22"/>
                <w:szCs w:val="22"/>
              </w:rPr>
              <w:t>No</w:t>
            </w:r>
          </w:p>
        </w:tc>
      </w:tr>
      <w:tr w:rsidR="0031424B" w:rsidRPr="001B5E9C" w14:paraId="087375E7" w14:textId="77777777">
        <w:trPr>
          <w:trHeight w:val="340"/>
          <w:jc w:val="center"/>
        </w:trPr>
        <w:tc>
          <w:tcPr>
            <w:tcW w:w="3969" w:type="dxa"/>
            <w:shd w:val="clear" w:color="auto" w:fill="C6D9F1"/>
            <w:vAlign w:val="center"/>
          </w:tcPr>
          <w:p w14:paraId="1C9EEF21" w14:textId="77777777" w:rsidR="0031424B" w:rsidRPr="001B5E9C" w:rsidRDefault="0031424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Is the partner org. a non-profit?</w:t>
            </w:r>
          </w:p>
        </w:tc>
        <w:tc>
          <w:tcPr>
            <w:tcW w:w="5839" w:type="dxa"/>
            <w:vAlign w:val="center"/>
          </w:tcPr>
          <w:p w14:paraId="5B7FDD25" w14:textId="77777777" w:rsidR="0031424B" w:rsidRPr="001B5E9C" w:rsidRDefault="00804BAF" w:rsidP="00DB69E6">
            <w:pPr>
              <w:pStyle w:val="youthaff"/>
              <w:rPr>
                <w:rFonts w:cs="Arial"/>
                <w:noProof w:val="0"/>
                <w:sz w:val="22"/>
                <w:szCs w:val="22"/>
              </w:rPr>
            </w:pPr>
            <w:r>
              <w:rPr>
                <w:rFonts w:cs="Arial"/>
                <w:noProof w:val="0"/>
                <w:sz w:val="22"/>
                <w:szCs w:val="22"/>
              </w:rPr>
              <w:t>Yes</w:t>
            </w:r>
          </w:p>
        </w:tc>
      </w:tr>
      <w:tr w:rsidR="0031424B" w:rsidRPr="001B5E9C" w14:paraId="23DB28A4" w14:textId="77777777">
        <w:trPr>
          <w:trHeight w:val="340"/>
          <w:jc w:val="center"/>
        </w:trPr>
        <w:tc>
          <w:tcPr>
            <w:tcW w:w="3969" w:type="dxa"/>
            <w:shd w:val="clear" w:color="auto" w:fill="C6D9F1"/>
            <w:vAlign w:val="center"/>
          </w:tcPr>
          <w:p w14:paraId="72AC6E9D" w14:textId="77777777" w:rsidR="0031424B" w:rsidRPr="001B5E9C" w:rsidRDefault="0031424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Activity level</w:t>
            </w:r>
          </w:p>
        </w:tc>
        <w:tc>
          <w:tcPr>
            <w:tcW w:w="5839" w:type="dxa"/>
            <w:vAlign w:val="center"/>
          </w:tcPr>
          <w:p w14:paraId="0A5CD25A" w14:textId="77777777" w:rsidR="0031424B" w:rsidRPr="001B5E9C" w:rsidRDefault="00800CDF" w:rsidP="00DB69E6">
            <w:pPr>
              <w:pStyle w:val="youthaff"/>
              <w:rPr>
                <w:rFonts w:cs="Arial"/>
                <w:noProof w:val="0"/>
                <w:sz w:val="22"/>
                <w:szCs w:val="22"/>
              </w:rPr>
            </w:pPr>
            <w:r w:rsidRPr="001B5E9C">
              <w:rPr>
                <w:rFonts w:cs="Arial"/>
                <w:noProof w:val="0"/>
                <w:sz w:val="22"/>
                <w:szCs w:val="22"/>
              </w:rPr>
              <w:t xml:space="preserve"> </w:t>
            </w:r>
            <w:r w:rsidR="00804BAF">
              <w:rPr>
                <w:rFonts w:cs="Arial"/>
                <w:noProof w:val="0"/>
                <w:sz w:val="22"/>
                <w:szCs w:val="22"/>
              </w:rPr>
              <w:t xml:space="preserve">National and international </w:t>
            </w:r>
          </w:p>
        </w:tc>
      </w:tr>
      <w:tr w:rsidR="0031424B" w:rsidRPr="001B5E9C" w14:paraId="48340741" w14:textId="77777777">
        <w:trPr>
          <w:trHeight w:val="340"/>
          <w:jc w:val="center"/>
        </w:trPr>
        <w:tc>
          <w:tcPr>
            <w:tcW w:w="3969" w:type="dxa"/>
            <w:shd w:val="clear" w:color="auto" w:fill="C6D9F1"/>
            <w:vAlign w:val="center"/>
          </w:tcPr>
          <w:p w14:paraId="1C24566F" w14:textId="77777777" w:rsidR="0031424B" w:rsidRPr="001B5E9C" w:rsidRDefault="0031424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Has the organization received any type of accreditation before submitting this application?</w:t>
            </w:r>
          </w:p>
        </w:tc>
        <w:tc>
          <w:tcPr>
            <w:tcW w:w="5839" w:type="dxa"/>
            <w:vAlign w:val="center"/>
          </w:tcPr>
          <w:p w14:paraId="55239733" w14:textId="77777777" w:rsidR="0031424B" w:rsidRPr="001B5E9C" w:rsidRDefault="00804BAF" w:rsidP="00DB69E6">
            <w:pPr>
              <w:pStyle w:val="youthaff"/>
              <w:rPr>
                <w:rFonts w:cs="Arial"/>
                <w:noProof w:val="0"/>
                <w:sz w:val="22"/>
                <w:szCs w:val="22"/>
              </w:rPr>
            </w:pPr>
            <w:r>
              <w:rPr>
                <w:rFonts w:cs="Arial"/>
                <w:noProof w:val="0"/>
                <w:sz w:val="22"/>
                <w:szCs w:val="22"/>
              </w:rPr>
              <w:t>Yes</w:t>
            </w:r>
          </w:p>
        </w:tc>
      </w:tr>
      <w:tr w:rsidR="00AA535B" w:rsidRPr="001B5E9C" w14:paraId="43B88EC1" w14:textId="77777777">
        <w:trPr>
          <w:trHeight w:val="340"/>
          <w:jc w:val="center"/>
        </w:trPr>
        <w:tc>
          <w:tcPr>
            <w:tcW w:w="3969" w:type="dxa"/>
            <w:shd w:val="clear" w:color="auto" w:fill="C6D9F1"/>
            <w:vAlign w:val="center"/>
          </w:tcPr>
          <w:p w14:paraId="0F460AAF" w14:textId="77777777" w:rsidR="00AA535B" w:rsidRPr="001B5E9C" w:rsidRDefault="00AA535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Accreditation Type</w:t>
            </w:r>
          </w:p>
        </w:tc>
        <w:tc>
          <w:tcPr>
            <w:tcW w:w="5839" w:type="dxa"/>
            <w:vAlign w:val="center"/>
          </w:tcPr>
          <w:p w14:paraId="32F9B2DF" w14:textId="77777777" w:rsidR="00AA535B" w:rsidRPr="001B5E9C" w:rsidRDefault="00804BAF" w:rsidP="00DB69E6">
            <w:pPr>
              <w:pStyle w:val="youthaff"/>
              <w:rPr>
                <w:rFonts w:cs="Arial"/>
                <w:noProof w:val="0"/>
                <w:sz w:val="22"/>
                <w:szCs w:val="22"/>
              </w:rPr>
            </w:pPr>
            <w:r>
              <w:rPr>
                <w:rFonts w:cs="Arial"/>
                <w:noProof w:val="0"/>
                <w:sz w:val="22"/>
                <w:szCs w:val="22"/>
              </w:rPr>
              <w:t>EVS/ solidarity Corps</w:t>
            </w:r>
          </w:p>
        </w:tc>
      </w:tr>
      <w:tr w:rsidR="00AA535B" w:rsidRPr="001B5E9C" w14:paraId="6B49697C" w14:textId="77777777">
        <w:trPr>
          <w:trHeight w:val="340"/>
          <w:jc w:val="center"/>
        </w:trPr>
        <w:tc>
          <w:tcPr>
            <w:tcW w:w="3969" w:type="dxa"/>
            <w:shd w:val="clear" w:color="auto" w:fill="C6D9F1"/>
            <w:vAlign w:val="center"/>
          </w:tcPr>
          <w:p w14:paraId="318A1EC0" w14:textId="77777777" w:rsidR="00AA535B" w:rsidRPr="001B5E9C" w:rsidRDefault="00AA535B" w:rsidP="005E342E">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Accreditation Reference</w:t>
            </w:r>
          </w:p>
        </w:tc>
        <w:tc>
          <w:tcPr>
            <w:tcW w:w="5839" w:type="dxa"/>
            <w:vAlign w:val="center"/>
          </w:tcPr>
          <w:p w14:paraId="71641A06" w14:textId="77777777" w:rsidR="00AA535B" w:rsidRPr="001B5E9C" w:rsidRDefault="00452BB2" w:rsidP="00DB69E6">
            <w:pPr>
              <w:pStyle w:val="youthaff"/>
              <w:rPr>
                <w:rFonts w:cs="Arial"/>
                <w:noProof w:val="0"/>
                <w:sz w:val="22"/>
                <w:szCs w:val="22"/>
              </w:rPr>
            </w:pPr>
            <w:r>
              <w:rPr>
                <w:rFonts w:cs="Arial"/>
                <w:noProof w:val="0"/>
                <w:sz w:val="22"/>
                <w:szCs w:val="22"/>
              </w:rPr>
              <w:t>2013-DK-20</w:t>
            </w:r>
          </w:p>
        </w:tc>
      </w:tr>
    </w:tbl>
    <w:p w14:paraId="0D0B940D" w14:textId="77777777" w:rsidR="00B3317B" w:rsidRPr="001B5E9C" w:rsidRDefault="00B3317B">
      <w:pPr>
        <w:rPr>
          <w:sz w:val="16"/>
          <w:szCs w:val="16"/>
          <w:lang w:val="en-GB"/>
        </w:rPr>
      </w:pPr>
    </w:p>
    <w:p w14:paraId="0E27B00A" w14:textId="77777777" w:rsidR="00B3317B" w:rsidRPr="001B5E9C" w:rsidRDefault="00B3317B">
      <w:pPr>
        <w:rPr>
          <w:sz w:val="16"/>
          <w:szCs w:val="16"/>
          <w:lang w:val="en-GB"/>
        </w:rPr>
      </w:pPr>
    </w:p>
    <w:p w14:paraId="60061E4C" w14:textId="77777777" w:rsidR="00202C12" w:rsidRPr="001B5E9C" w:rsidRDefault="00202C12" w:rsidP="00202C12">
      <w:pPr>
        <w:rPr>
          <w:sz w:val="16"/>
          <w:szCs w:val="16"/>
          <w:lang w:val="en-GB"/>
        </w:rPr>
      </w:pPr>
    </w:p>
    <w:p w14:paraId="44EAFD9C" w14:textId="77777777" w:rsidR="00202C12" w:rsidRPr="001B5E9C" w:rsidRDefault="00202C12" w:rsidP="00202C12">
      <w:pPr>
        <w:rPr>
          <w:b/>
          <w:color w:val="2F5496"/>
          <w:lang w:val="en-GB"/>
        </w:rPr>
      </w:pPr>
    </w:p>
    <w:p w14:paraId="01813687" w14:textId="77777777" w:rsidR="00AA535B" w:rsidRPr="001B5E9C" w:rsidRDefault="00AA535B" w:rsidP="00202C12">
      <w:pPr>
        <w:ind w:left="-284"/>
        <w:rPr>
          <w:rFonts w:ascii="Century Gothic" w:hAnsi="Century Gothic"/>
          <w:b/>
          <w:color w:val="2F5496"/>
          <w:sz w:val="16"/>
          <w:szCs w:val="16"/>
          <w:lang w:val="en-GB"/>
        </w:rPr>
      </w:pPr>
      <w:r w:rsidRPr="001B5E9C">
        <w:rPr>
          <w:rFonts w:ascii="Century Gothic" w:hAnsi="Century Gothic"/>
          <w:b/>
          <w:color w:val="2F5496"/>
          <w:lang w:val="en-GB"/>
        </w:rPr>
        <w:t>Associated Person (Organisation Name)</w:t>
      </w: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AA535B" w:rsidRPr="001B5E9C" w14:paraId="3A00A680" w14:textId="77777777" w:rsidTr="00AA1192">
        <w:trPr>
          <w:trHeight w:val="340"/>
          <w:jc w:val="center"/>
        </w:trPr>
        <w:tc>
          <w:tcPr>
            <w:tcW w:w="3969" w:type="dxa"/>
            <w:shd w:val="clear" w:color="auto" w:fill="C6D9F1"/>
            <w:vAlign w:val="center"/>
          </w:tcPr>
          <w:p w14:paraId="533ECC2D" w14:textId="77777777" w:rsidR="00AA535B" w:rsidRPr="001B5E9C" w:rsidRDefault="00AA535B"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Legal Representative</w:t>
            </w:r>
          </w:p>
        </w:tc>
        <w:tc>
          <w:tcPr>
            <w:tcW w:w="5839" w:type="dxa"/>
            <w:vAlign w:val="center"/>
          </w:tcPr>
          <w:p w14:paraId="19F46C98" w14:textId="77777777" w:rsidR="00AA535B" w:rsidRPr="001B5E9C" w:rsidRDefault="00452BB2" w:rsidP="00AA1192">
            <w:pPr>
              <w:pStyle w:val="youthaff"/>
              <w:rPr>
                <w:rFonts w:cs="Arial"/>
                <w:noProof w:val="0"/>
                <w:sz w:val="22"/>
                <w:szCs w:val="22"/>
              </w:rPr>
            </w:pPr>
            <w:r>
              <w:rPr>
                <w:rFonts w:cs="Arial"/>
                <w:noProof w:val="0"/>
                <w:sz w:val="22"/>
                <w:szCs w:val="22"/>
              </w:rPr>
              <w:t>Garba Diallo</w:t>
            </w:r>
          </w:p>
        </w:tc>
      </w:tr>
      <w:tr w:rsidR="00202C12" w:rsidRPr="001B5E9C" w14:paraId="3C467D44" w14:textId="77777777" w:rsidTr="00AA1192">
        <w:trPr>
          <w:trHeight w:val="340"/>
          <w:jc w:val="center"/>
        </w:trPr>
        <w:tc>
          <w:tcPr>
            <w:tcW w:w="3969" w:type="dxa"/>
            <w:shd w:val="clear" w:color="auto" w:fill="C6D9F1"/>
            <w:vAlign w:val="center"/>
          </w:tcPr>
          <w:p w14:paraId="2CF3F21C" w14:textId="77777777" w:rsidR="00202C12" w:rsidRPr="001B5E9C" w:rsidRDefault="00202C12" w:rsidP="00202C1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Preferred Contact</w:t>
            </w:r>
          </w:p>
          <w:p w14:paraId="7B802EC2" w14:textId="77777777" w:rsidR="00202C12" w:rsidRPr="001B5E9C" w:rsidRDefault="00202C12" w:rsidP="00202C1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 xml:space="preserve">(Only one contact person can be “Preferred Contact”. </w:t>
            </w:r>
          </w:p>
        </w:tc>
        <w:tc>
          <w:tcPr>
            <w:tcW w:w="5839" w:type="dxa"/>
            <w:vAlign w:val="center"/>
          </w:tcPr>
          <w:p w14:paraId="052D3A11" w14:textId="77777777" w:rsidR="00202C12" w:rsidRPr="001B5E9C" w:rsidRDefault="00452BB2" w:rsidP="00AA1192">
            <w:pPr>
              <w:pStyle w:val="youthaff"/>
              <w:rPr>
                <w:rFonts w:cs="Arial"/>
                <w:noProof w:val="0"/>
                <w:sz w:val="22"/>
                <w:szCs w:val="22"/>
              </w:rPr>
            </w:pPr>
            <w:r>
              <w:rPr>
                <w:rFonts w:cs="Arial"/>
                <w:noProof w:val="0"/>
                <w:sz w:val="22"/>
                <w:szCs w:val="22"/>
              </w:rPr>
              <w:t>Garba Diallo</w:t>
            </w:r>
          </w:p>
        </w:tc>
      </w:tr>
      <w:tr w:rsidR="00AA535B" w:rsidRPr="001B5E9C" w14:paraId="617E2328" w14:textId="77777777" w:rsidTr="00AA1192">
        <w:trPr>
          <w:trHeight w:val="340"/>
          <w:jc w:val="center"/>
        </w:trPr>
        <w:tc>
          <w:tcPr>
            <w:tcW w:w="3969" w:type="dxa"/>
            <w:shd w:val="clear" w:color="auto" w:fill="C6D9F1"/>
            <w:vAlign w:val="center"/>
          </w:tcPr>
          <w:p w14:paraId="59AD10AE" w14:textId="77777777" w:rsidR="00AA535B" w:rsidRPr="001B5E9C" w:rsidRDefault="00AA535B"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Title</w:t>
            </w:r>
          </w:p>
        </w:tc>
        <w:tc>
          <w:tcPr>
            <w:tcW w:w="5839" w:type="dxa"/>
            <w:vAlign w:val="center"/>
          </w:tcPr>
          <w:p w14:paraId="581F4A79" w14:textId="77777777" w:rsidR="00AA535B" w:rsidRPr="001B5E9C" w:rsidRDefault="00452BB2" w:rsidP="00AA1192">
            <w:pPr>
              <w:pStyle w:val="youthaff"/>
              <w:rPr>
                <w:rFonts w:cs="Arial"/>
                <w:noProof w:val="0"/>
                <w:sz w:val="22"/>
                <w:szCs w:val="22"/>
              </w:rPr>
            </w:pPr>
            <w:r>
              <w:rPr>
                <w:rFonts w:cs="Arial"/>
                <w:noProof w:val="0"/>
                <w:sz w:val="22"/>
                <w:szCs w:val="22"/>
              </w:rPr>
              <w:t>Director</w:t>
            </w:r>
          </w:p>
        </w:tc>
      </w:tr>
      <w:tr w:rsidR="00202C12" w:rsidRPr="001B5E9C" w14:paraId="7979A37D" w14:textId="77777777" w:rsidTr="00AA1192">
        <w:trPr>
          <w:trHeight w:val="340"/>
          <w:jc w:val="center"/>
        </w:trPr>
        <w:tc>
          <w:tcPr>
            <w:tcW w:w="3969" w:type="dxa"/>
            <w:shd w:val="clear" w:color="auto" w:fill="C6D9F1"/>
            <w:vAlign w:val="center"/>
          </w:tcPr>
          <w:p w14:paraId="70AA5834"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Gender</w:t>
            </w:r>
          </w:p>
        </w:tc>
        <w:tc>
          <w:tcPr>
            <w:tcW w:w="5839" w:type="dxa"/>
            <w:vAlign w:val="center"/>
          </w:tcPr>
          <w:p w14:paraId="05CA2942" w14:textId="77777777" w:rsidR="00202C12" w:rsidRPr="001B5E9C" w:rsidRDefault="00452BB2" w:rsidP="00AA1192">
            <w:pPr>
              <w:pStyle w:val="youthaff"/>
              <w:rPr>
                <w:rFonts w:cs="Arial"/>
                <w:noProof w:val="0"/>
                <w:sz w:val="22"/>
                <w:szCs w:val="22"/>
              </w:rPr>
            </w:pPr>
            <w:r>
              <w:rPr>
                <w:rFonts w:cs="Arial"/>
                <w:noProof w:val="0"/>
                <w:sz w:val="22"/>
                <w:szCs w:val="22"/>
              </w:rPr>
              <w:t>Male</w:t>
            </w:r>
          </w:p>
        </w:tc>
      </w:tr>
      <w:tr w:rsidR="00AA535B" w:rsidRPr="001B5E9C" w14:paraId="7A417215" w14:textId="77777777" w:rsidTr="00AA1192">
        <w:trPr>
          <w:trHeight w:val="340"/>
          <w:jc w:val="center"/>
        </w:trPr>
        <w:tc>
          <w:tcPr>
            <w:tcW w:w="3969" w:type="dxa"/>
            <w:shd w:val="clear" w:color="auto" w:fill="C6D9F1"/>
            <w:vAlign w:val="center"/>
          </w:tcPr>
          <w:p w14:paraId="3705519F" w14:textId="77777777" w:rsidR="00AA535B" w:rsidRPr="001B5E9C" w:rsidRDefault="00AA535B"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First Name</w:t>
            </w:r>
          </w:p>
        </w:tc>
        <w:tc>
          <w:tcPr>
            <w:tcW w:w="5839" w:type="dxa"/>
            <w:vAlign w:val="center"/>
          </w:tcPr>
          <w:p w14:paraId="4B4E15F3" w14:textId="77777777" w:rsidR="00AA535B" w:rsidRPr="001B5E9C" w:rsidRDefault="00452BB2" w:rsidP="00AA1192">
            <w:pPr>
              <w:pStyle w:val="youthaff"/>
              <w:rPr>
                <w:rFonts w:cs="Arial"/>
                <w:noProof w:val="0"/>
                <w:sz w:val="22"/>
                <w:szCs w:val="22"/>
              </w:rPr>
            </w:pPr>
            <w:r>
              <w:rPr>
                <w:rFonts w:cs="Arial"/>
                <w:noProof w:val="0"/>
                <w:sz w:val="22"/>
                <w:szCs w:val="22"/>
              </w:rPr>
              <w:t>Garba</w:t>
            </w:r>
          </w:p>
        </w:tc>
      </w:tr>
      <w:tr w:rsidR="00202C12" w:rsidRPr="001B5E9C" w14:paraId="5FFF4384" w14:textId="77777777" w:rsidTr="00AA1192">
        <w:trPr>
          <w:trHeight w:val="340"/>
          <w:jc w:val="center"/>
        </w:trPr>
        <w:tc>
          <w:tcPr>
            <w:tcW w:w="3969" w:type="dxa"/>
            <w:shd w:val="clear" w:color="auto" w:fill="C6D9F1"/>
            <w:vAlign w:val="center"/>
          </w:tcPr>
          <w:p w14:paraId="31B6CE79"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Family Name</w:t>
            </w:r>
          </w:p>
        </w:tc>
        <w:tc>
          <w:tcPr>
            <w:tcW w:w="5839" w:type="dxa"/>
            <w:vAlign w:val="center"/>
          </w:tcPr>
          <w:p w14:paraId="55DB7A52" w14:textId="77777777" w:rsidR="00202C12" w:rsidRPr="001B5E9C" w:rsidRDefault="00452BB2" w:rsidP="00AA1192">
            <w:pPr>
              <w:pStyle w:val="youthaff"/>
              <w:rPr>
                <w:rFonts w:cs="Arial"/>
                <w:noProof w:val="0"/>
                <w:sz w:val="22"/>
                <w:szCs w:val="22"/>
              </w:rPr>
            </w:pPr>
            <w:r>
              <w:rPr>
                <w:rFonts w:cs="Arial"/>
                <w:noProof w:val="0"/>
                <w:sz w:val="22"/>
                <w:szCs w:val="22"/>
              </w:rPr>
              <w:t>Diallo</w:t>
            </w:r>
          </w:p>
        </w:tc>
      </w:tr>
      <w:tr w:rsidR="00202C12" w:rsidRPr="001B5E9C" w14:paraId="135D37DF" w14:textId="77777777" w:rsidTr="00AA1192">
        <w:trPr>
          <w:trHeight w:val="340"/>
          <w:jc w:val="center"/>
        </w:trPr>
        <w:tc>
          <w:tcPr>
            <w:tcW w:w="3969" w:type="dxa"/>
            <w:shd w:val="clear" w:color="auto" w:fill="C6D9F1"/>
            <w:vAlign w:val="center"/>
          </w:tcPr>
          <w:p w14:paraId="5966E515"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Department</w:t>
            </w:r>
          </w:p>
        </w:tc>
        <w:tc>
          <w:tcPr>
            <w:tcW w:w="5839" w:type="dxa"/>
            <w:vAlign w:val="center"/>
          </w:tcPr>
          <w:p w14:paraId="4B94D5A5" w14:textId="77777777" w:rsidR="00202C12" w:rsidRPr="001B5E9C" w:rsidRDefault="00202C12" w:rsidP="00AA1192">
            <w:pPr>
              <w:pStyle w:val="youthaff"/>
              <w:rPr>
                <w:rFonts w:cs="Arial"/>
                <w:noProof w:val="0"/>
                <w:sz w:val="22"/>
                <w:szCs w:val="22"/>
              </w:rPr>
            </w:pPr>
          </w:p>
        </w:tc>
      </w:tr>
      <w:tr w:rsidR="00AA535B" w:rsidRPr="001B5E9C" w14:paraId="711FDCBE" w14:textId="77777777" w:rsidTr="00AA1192">
        <w:trPr>
          <w:trHeight w:val="340"/>
          <w:jc w:val="center"/>
        </w:trPr>
        <w:tc>
          <w:tcPr>
            <w:tcW w:w="3969" w:type="dxa"/>
            <w:shd w:val="clear" w:color="auto" w:fill="C6D9F1"/>
            <w:vAlign w:val="center"/>
          </w:tcPr>
          <w:p w14:paraId="5EF8972E"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Position</w:t>
            </w:r>
          </w:p>
        </w:tc>
        <w:tc>
          <w:tcPr>
            <w:tcW w:w="5839" w:type="dxa"/>
            <w:vAlign w:val="center"/>
          </w:tcPr>
          <w:p w14:paraId="4B6E2743" w14:textId="77777777" w:rsidR="00AA535B" w:rsidRPr="001B5E9C" w:rsidRDefault="00452BB2" w:rsidP="00AA1192">
            <w:pPr>
              <w:pStyle w:val="youthaff"/>
              <w:rPr>
                <w:rFonts w:cs="Arial"/>
                <w:noProof w:val="0"/>
                <w:sz w:val="22"/>
                <w:szCs w:val="22"/>
              </w:rPr>
            </w:pPr>
            <w:r>
              <w:rPr>
                <w:rFonts w:cs="Arial"/>
                <w:noProof w:val="0"/>
                <w:sz w:val="22"/>
                <w:szCs w:val="22"/>
              </w:rPr>
              <w:t>Director</w:t>
            </w:r>
          </w:p>
        </w:tc>
      </w:tr>
      <w:tr w:rsidR="00AA535B" w:rsidRPr="001B5E9C" w14:paraId="583B167E" w14:textId="77777777" w:rsidTr="00AA1192">
        <w:trPr>
          <w:trHeight w:val="340"/>
          <w:jc w:val="center"/>
        </w:trPr>
        <w:tc>
          <w:tcPr>
            <w:tcW w:w="3969" w:type="dxa"/>
            <w:shd w:val="clear" w:color="auto" w:fill="C6D9F1"/>
            <w:vAlign w:val="center"/>
          </w:tcPr>
          <w:p w14:paraId="3B3096D1"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Email</w:t>
            </w:r>
          </w:p>
        </w:tc>
        <w:tc>
          <w:tcPr>
            <w:tcW w:w="5839" w:type="dxa"/>
            <w:vAlign w:val="center"/>
          </w:tcPr>
          <w:p w14:paraId="06AACADE" w14:textId="77777777" w:rsidR="00AA535B" w:rsidRPr="001B5E9C" w:rsidRDefault="00452BB2" w:rsidP="00AA1192">
            <w:pPr>
              <w:pStyle w:val="youthaff"/>
              <w:rPr>
                <w:rFonts w:cs="Arial"/>
                <w:noProof w:val="0"/>
                <w:sz w:val="22"/>
                <w:szCs w:val="22"/>
              </w:rPr>
            </w:pPr>
            <w:r>
              <w:rPr>
                <w:rFonts w:cs="Arial"/>
                <w:noProof w:val="0"/>
                <w:sz w:val="22"/>
                <w:szCs w:val="22"/>
              </w:rPr>
              <w:t>garba@crossingborders.dk</w:t>
            </w:r>
          </w:p>
        </w:tc>
      </w:tr>
      <w:tr w:rsidR="00AA535B" w:rsidRPr="001B5E9C" w14:paraId="4836B2D3" w14:textId="77777777" w:rsidTr="00AA1192">
        <w:trPr>
          <w:trHeight w:val="340"/>
          <w:jc w:val="center"/>
        </w:trPr>
        <w:tc>
          <w:tcPr>
            <w:tcW w:w="3969" w:type="dxa"/>
            <w:shd w:val="clear" w:color="auto" w:fill="C6D9F1"/>
            <w:vAlign w:val="center"/>
          </w:tcPr>
          <w:p w14:paraId="25120248" w14:textId="77777777" w:rsidR="00AA535B" w:rsidRPr="001B5E9C" w:rsidRDefault="00AA535B"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 xml:space="preserve">Telephone </w:t>
            </w:r>
          </w:p>
        </w:tc>
        <w:tc>
          <w:tcPr>
            <w:tcW w:w="5839" w:type="dxa"/>
            <w:vAlign w:val="center"/>
          </w:tcPr>
          <w:p w14:paraId="5554453A" w14:textId="77777777" w:rsidR="00AA535B" w:rsidRPr="001B5E9C" w:rsidRDefault="00452BB2" w:rsidP="00AA1192">
            <w:pPr>
              <w:pStyle w:val="youthaff"/>
              <w:rPr>
                <w:rFonts w:cs="Arial"/>
                <w:noProof w:val="0"/>
                <w:sz w:val="22"/>
                <w:szCs w:val="22"/>
              </w:rPr>
            </w:pPr>
            <w:r>
              <w:rPr>
                <w:rFonts w:cs="Arial"/>
                <w:noProof w:val="0"/>
                <w:sz w:val="22"/>
                <w:szCs w:val="22"/>
              </w:rPr>
              <w:t>+45 21639432</w:t>
            </w:r>
          </w:p>
        </w:tc>
      </w:tr>
      <w:tr w:rsidR="00B61C2C" w:rsidRPr="001B5E9C" w14:paraId="67ED0049" w14:textId="77777777" w:rsidTr="00071462">
        <w:trPr>
          <w:trHeight w:val="340"/>
          <w:jc w:val="center"/>
        </w:trPr>
        <w:tc>
          <w:tcPr>
            <w:tcW w:w="3969" w:type="dxa"/>
            <w:shd w:val="clear" w:color="auto" w:fill="C6D9F1"/>
            <w:vAlign w:val="center"/>
          </w:tcPr>
          <w:p w14:paraId="6499BA3E"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Address</w:t>
            </w:r>
          </w:p>
        </w:tc>
        <w:tc>
          <w:tcPr>
            <w:tcW w:w="5839" w:type="dxa"/>
          </w:tcPr>
          <w:p w14:paraId="63AAFDBA" w14:textId="532976F7" w:rsidR="00B61C2C" w:rsidRPr="00B61C2C" w:rsidRDefault="00B61C2C" w:rsidP="00B61C2C">
            <w:pPr>
              <w:pStyle w:val="youthaff"/>
              <w:rPr>
                <w:rFonts w:cs="Arial"/>
                <w:noProof w:val="0"/>
                <w:sz w:val="22"/>
                <w:szCs w:val="22"/>
                <w:lang w:val="da-DK"/>
              </w:rPr>
            </w:pPr>
            <w:r w:rsidRPr="00B61C2C">
              <w:rPr>
                <w:rFonts w:cs="Arial"/>
                <w:noProof w:val="0"/>
                <w:sz w:val="22"/>
                <w:szCs w:val="22"/>
                <w:lang w:val="da-DK"/>
              </w:rPr>
              <w:t>Nørre Allé 7</w:t>
            </w:r>
          </w:p>
        </w:tc>
      </w:tr>
      <w:tr w:rsidR="00B61C2C" w:rsidRPr="001B5E9C" w14:paraId="0A85C15B" w14:textId="77777777" w:rsidTr="00AA1192">
        <w:trPr>
          <w:trHeight w:val="340"/>
          <w:jc w:val="center"/>
        </w:trPr>
        <w:tc>
          <w:tcPr>
            <w:tcW w:w="3969" w:type="dxa"/>
            <w:shd w:val="clear" w:color="auto" w:fill="C6D9F1"/>
            <w:vAlign w:val="center"/>
          </w:tcPr>
          <w:p w14:paraId="0CADC36C"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Country</w:t>
            </w:r>
          </w:p>
        </w:tc>
        <w:tc>
          <w:tcPr>
            <w:tcW w:w="5839" w:type="dxa"/>
            <w:vAlign w:val="center"/>
          </w:tcPr>
          <w:p w14:paraId="3D9B8C63" w14:textId="77777777" w:rsidR="00B61C2C" w:rsidRPr="001B5E9C" w:rsidRDefault="00B61C2C" w:rsidP="00B61C2C">
            <w:pPr>
              <w:pStyle w:val="youthaff"/>
              <w:rPr>
                <w:rFonts w:cs="Arial"/>
                <w:noProof w:val="0"/>
                <w:sz w:val="22"/>
                <w:szCs w:val="22"/>
              </w:rPr>
            </w:pPr>
            <w:r w:rsidRPr="00452BB2">
              <w:rPr>
                <w:rFonts w:cs="Arial"/>
                <w:noProof w:val="0"/>
                <w:sz w:val="22"/>
                <w:szCs w:val="22"/>
              </w:rPr>
              <w:t>Denmark</w:t>
            </w:r>
          </w:p>
        </w:tc>
      </w:tr>
      <w:tr w:rsidR="00B61C2C" w:rsidRPr="001B5E9C" w14:paraId="66D86725" w14:textId="77777777" w:rsidTr="00AA1192">
        <w:trPr>
          <w:trHeight w:val="340"/>
          <w:jc w:val="center"/>
        </w:trPr>
        <w:tc>
          <w:tcPr>
            <w:tcW w:w="3969" w:type="dxa"/>
            <w:shd w:val="clear" w:color="auto" w:fill="C6D9F1"/>
            <w:vAlign w:val="center"/>
          </w:tcPr>
          <w:p w14:paraId="6148410B"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P.O Box</w:t>
            </w:r>
          </w:p>
        </w:tc>
        <w:tc>
          <w:tcPr>
            <w:tcW w:w="5839" w:type="dxa"/>
            <w:vAlign w:val="center"/>
          </w:tcPr>
          <w:p w14:paraId="3DEEC669" w14:textId="77777777" w:rsidR="00B61C2C" w:rsidRPr="001B5E9C" w:rsidRDefault="00B61C2C" w:rsidP="00B61C2C">
            <w:pPr>
              <w:pStyle w:val="youthaff"/>
              <w:rPr>
                <w:rFonts w:cs="Arial"/>
                <w:noProof w:val="0"/>
                <w:sz w:val="22"/>
                <w:szCs w:val="22"/>
              </w:rPr>
            </w:pPr>
          </w:p>
        </w:tc>
      </w:tr>
      <w:tr w:rsidR="00B61C2C" w:rsidRPr="001B5E9C" w14:paraId="645DDDB6" w14:textId="77777777" w:rsidTr="00AA1192">
        <w:trPr>
          <w:trHeight w:val="340"/>
          <w:jc w:val="center"/>
        </w:trPr>
        <w:tc>
          <w:tcPr>
            <w:tcW w:w="3969" w:type="dxa"/>
            <w:shd w:val="clear" w:color="auto" w:fill="C6D9F1"/>
            <w:vAlign w:val="center"/>
          </w:tcPr>
          <w:p w14:paraId="2B459733"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Post Code</w:t>
            </w:r>
          </w:p>
        </w:tc>
        <w:tc>
          <w:tcPr>
            <w:tcW w:w="5839" w:type="dxa"/>
            <w:vAlign w:val="center"/>
          </w:tcPr>
          <w:p w14:paraId="76289E00" w14:textId="3C3025C1" w:rsidR="00B61C2C" w:rsidRPr="001B5E9C" w:rsidRDefault="00B61C2C" w:rsidP="00B61C2C">
            <w:pPr>
              <w:pStyle w:val="youthaff"/>
              <w:rPr>
                <w:rFonts w:cs="Arial"/>
                <w:noProof w:val="0"/>
                <w:sz w:val="22"/>
                <w:szCs w:val="22"/>
              </w:rPr>
            </w:pPr>
            <w:r>
              <w:rPr>
                <w:rFonts w:cs="Arial"/>
                <w:noProof w:val="0"/>
                <w:sz w:val="22"/>
                <w:szCs w:val="22"/>
              </w:rPr>
              <w:t>220</w:t>
            </w:r>
            <w:r w:rsidRPr="00452BB2">
              <w:rPr>
                <w:rFonts w:cs="Arial"/>
                <w:noProof w:val="0"/>
                <w:sz w:val="22"/>
                <w:szCs w:val="22"/>
              </w:rPr>
              <w:t xml:space="preserve">0 </w:t>
            </w:r>
          </w:p>
        </w:tc>
      </w:tr>
      <w:tr w:rsidR="00B61C2C" w:rsidRPr="001B5E9C" w14:paraId="29230EFC" w14:textId="77777777" w:rsidTr="00AA1192">
        <w:trPr>
          <w:trHeight w:val="340"/>
          <w:jc w:val="center"/>
        </w:trPr>
        <w:tc>
          <w:tcPr>
            <w:tcW w:w="3969" w:type="dxa"/>
            <w:shd w:val="clear" w:color="auto" w:fill="C6D9F1"/>
            <w:vAlign w:val="center"/>
          </w:tcPr>
          <w:p w14:paraId="25F2AE9A"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CEDEX</w:t>
            </w:r>
          </w:p>
        </w:tc>
        <w:tc>
          <w:tcPr>
            <w:tcW w:w="5839" w:type="dxa"/>
            <w:vAlign w:val="center"/>
          </w:tcPr>
          <w:p w14:paraId="3656B9AB" w14:textId="77777777" w:rsidR="00B61C2C" w:rsidRPr="001B5E9C" w:rsidRDefault="00B61C2C" w:rsidP="00B61C2C">
            <w:pPr>
              <w:pStyle w:val="youthaff"/>
              <w:rPr>
                <w:rFonts w:cs="Arial"/>
                <w:noProof w:val="0"/>
                <w:sz w:val="22"/>
                <w:szCs w:val="22"/>
              </w:rPr>
            </w:pPr>
          </w:p>
        </w:tc>
      </w:tr>
      <w:tr w:rsidR="00B61C2C" w:rsidRPr="001B5E9C" w14:paraId="5F5A357B" w14:textId="77777777" w:rsidTr="00AA1192">
        <w:trPr>
          <w:trHeight w:val="340"/>
          <w:jc w:val="center"/>
        </w:trPr>
        <w:tc>
          <w:tcPr>
            <w:tcW w:w="3969" w:type="dxa"/>
            <w:shd w:val="clear" w:color="auto" w:fill="C6D9F1"/>
            <w:vAlign w:val="center"/>
          </w:tcPr>
          <w:p w14:paraId="6C16C37E" w14:textId="77777777" w:rsidR="00B61C2C" w:rsidRPr="001B5E9C" w:rsidRDefault="00B61C2C" w:rsidP="00B61C2C">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CITY</w:t>
            </w:r>
          </w:p>
        </w:tc>
        <w:tc>
          <w:tcPr>
            <w:tcW w:w="5839" w:type="dxa"/>
            <w:vAlign w:val="center"/>
          </w:tcPr>
          <w:p w14:paraId="7DE9FBC1" w14:textId="13A04CFD" w:rsidR="00B61C2C" w:rsidRPr="001B5E9C" w:rsidRDefault="00B61C2C" w:rsidP="00B61C2C">
            <w:pPr>
              <w:pStyle w:val="youthaff"/>
              <w:rPr>
                <w:rFonts w:cs="Arial"/>
                <w:noProof w:val="0"/>
                <w:sz w:val="22"/>
                <w:szCs w:val="22"/>
              </w:rPr>
            </w:pPr>
            <w:r w:rsidRPr="00452BB2">
              <w:rPr>
                <w:rFonts w:cs="Arial"/>
                <w:noProof w:val="0"/>
                <w:sz w:val="22"/>
                <w:szCs w:val="22"/>
              </w:rPr>
              <w:t xml:space="preserve">Copenhagen </w:t>
            </w:r>
            <w:r>
              <w:rPr>
                <w:rFonts w:cs="Arial"/>
                <w:noProof w:val="0"/>
                <w:sz w:val="22"/>
                <w:szCs w:val="22"/>
              </w:rPr>
              <w:t>N</w:t>
            </w:r>
          </w:p>
        </w:tc>
      </w:tr>
    </w:tbl>
    <w:p w14:paraId="45FB0818" w14:textId="77777777" w:rsidR="007A2589" w:rsidRPr="001B5E9C" w:rsidRDefault="007A2589" w:rsidP="00696D1E">
      <w:pPr>
        <w:autoSpaceDE w:val="0"/>
        <w:autoSpaceDN w:val="0"/>
        <w:adjustRightInd w:val="0"/>
        <w:spacing w:after="0" w:line="240" w:lineRule="auto"/>
        <w:rPr>
          <w:rFonts w:ascii="MyriadPro-Regular" w:hAnsi="MyriadPro-Regular" w:cs="MyriadPro-Regular"/>
          <w:b/>
          <w:bCs/>
          <w:sz w:val="24"/>
          <w:szCs w:val="24"/>
          <w:lang w:val="en-GB" w:eastAsia="tr-TR"/>
        </w:rPr>
      </w:pPr>
    </w:p>
    <w:p w14:paraId="049F31CB" w14:textId="77777777" w:rsidR="00202C12" w:rsidRPr="001B5E9C" w:rsidRDefault="00202C12" w:rsidP="00696D1E">
      <w:pPr>
        <w:autoSpaceDE w:val="0"/>
        <w:autoSpaceDN w:val="0"/>
        <w:adjustRightInd w:val="0"/>
        <w:spacing w:after="0" w:line="240" w:lineRule="auto"/>
        <w:rPr>
          <w:rFonts w:ascii="MyriadPro-Regular" w:hAnsi="MyriadPro-Regular" w:cs="MyriadPro-Regular"/>
          <w:b/>
          <w:bCs/>
          <w:sz w:val="24"/>
          <w:szCs w:val="24"/>
          <w:lang w:val="en-GB" w:eastAsia="tr-TR"/>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70"/>
        <w:gridCol w:w="186"/>
        <w:gridCol w:w="5625"/>
        <w:gridCol w:w="27"/>
      </w:tblGrid>
      <w:tr w:rsidR="00202C12" w:rsidRPr="001B5E9C" w14:paraId="5497C425" w14:textId="77777777" w:rsidTr="006671CD">
        <w:trPr>
          <w:trHeight w:val="340"/>
          <w:jc w:val="center"/>
        </w:trPr>
        <w:tc>
          <w:tcPr>
            <w:tcW w:w="3970" w:type="dxa"/>
            <w:shd w:val="clear" w:color="auto" w:fill="C6D9F1"/>
            <w:vAlign w:val="center"/>
          </w:tcPr>
          <w:p w14:paraId="488090A8"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Contact Person</w:t>
            </w:r>
          </w:p>
        </w:tc>
        <w:tc>
          <w:tcPr>
            <w:tcW w:w="5838" w:type="dxa"/>
            <w:gridSpan w:val="3"/>
            <w:vAlign w:val="center"/>
          </w:tcPr>
          <w:p w14:paraId="3FBD6984" w14:textId="446644E4" w:rsidR="00202C12" w:rsidRPr="001B5E9C" w:rsidRDefault="006B089B" w:rsidP="00AA1192">
            <w:pPr>
              <w:pStyle w:val="youthaff"/>
              <w:rPr>
                <w:rFonts w:cs="Arial"/>
                <w:noProof w:val="0"/>
                <w:sz w:val="22"/>
                <w:szCs w:val="22"/>
              </w:rPr>
            </w:pPr>
            <w:r>
              <w:rPr>
                <w:rFonts w:cs="Arial"/>
                <w:noProof w:val="0"/>
                <w:sz w:val="22"/>
                <w:szCs w:val="22"/>
              </w:rPr>
              <w:t>Garba Diallo</w:t>
            </w:r>
          </w:p>
        </w:tc>
      </w:tr>
      <w:tr w:rsidR="00202C12" w:rsidRPr="001B5E9C" w14:paraId="3B6F3ACC" w14:textId="77777777" w:rsidTr="006671CD">
        <w:trPr>
          <w:trHeight w:val="340"/>
          <w:jc w:val="center"/>
        </w:trPr>
        <w:tc>
          <w:tcPr>
            <w:tcW w:w="3970" w:type="dxa"/>
            <w:shd w:val="clear" w:color="auto" w:fill="C6D9F1"/>
            <w:vAlign w:val="center"/>
          </w:tcPr>
          <w:p w14:paraId="4938E95B"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Title</w:t>
            </w:r>
          </w:p>
        </w:tc>
        <w:tc>
          <w:tcPr>
            <w:tcW w:w="5838" w:type="dxa"/>
            <w:gridSpan w:val="3"/>
            <w:vAlign w:val="center"/>
          </w:tcPr>
          <w:p w14:paraId="62486C05" w14:textId="52C8D89A" w:rsidR="00202C12" w:rsidRPr="001B5E9C" w:rsidRDefault="006B089B" w:rsidP="00AA1192">
            <w:pPr>
              <w:pStyle w:val="youthaff"/>
              <w:rPr>
                <w:rFonts w:cs="Arial"/>
                <w:noProof w:val="0"/>
                <w:sz w:val="22"/>
                <w:szCs w:val="22"/>
              </w:rPr>
            </w:pPr>
            <w:r>
              <w:rPr>
                <w:rFonts w:cs="Arial"/>
                <w:noProof w:val="0"/>
                <w:sz w:val="22"/>
                <w:szCs w:val="22"/>
              </w:rPr>
              <w:t>Founding Director</w:t>
            </w:r>
          </w:p>
        </w:tc>
      </w:tr>
      <w:tr w:rsidR="00202C12" w:rsidRPr="001B5E9C" w14:paraId="59B419D1" w14:textId="77777777" w:rsidTr="006671CD">
        <w:trPr>
          <w:trHeight w:val="340"/>
          <w:jc w:val="center"/>
        </w:trPr>
        <w:tc>
          <w:tcPr>
            <w:tcW w:w="3970" w:type="dxa"/>
            <w:shd w:val="clear" w:color="auto" w:fill="C6D9F1"/>
            <w:vAlign w:val="center"/>
          </w:tcPr>
          <w:p w14:paraId="22CFAF75"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Gender</w:t>
            </w:r>
          </w:p>
        </w:tc>
        <w:tc>
          <w:tcPr>
            <w:tcW w:w="5838" w:type="dxa"/>
            <w:gridSpan w:val="3"/>
            <w:vAlign w:val="center"/>
          </w:tcPr>
          <w:p w14:paraId="4101652C" w14:textId="0A9364DF" w:rsidR="00202C12" w:rsidRPr="001B5E9C" w:rsidRDefault="006B089B" w:rsidP="00AA1192">
            <w:pPr>
              <w:pStyle w:val="youthaff"/>
              <w:rPr>
                <w:rFonts w:cs="Arial"/>
                <w:noProof w:val="0"/>
                <w:sz w:val="22"/>
                <w:szCs w:val="22"/>
              </w:rPr>
            </w:pPr>
            <w:r>
              <w:rPr>
                <w:rFonts w:cs="Arial"/>
                <w:noProof w:val="0"/>
                <w:sz w:val="22"/>
                <w:szCs w:val="22"/>
              </w:rPr>
              <w:t>Male</w:t>
            </w:r>
          </w:p>
        </w:tc>
      </w:tr>
      <w:tr w:rsidR="00202C12" w:rsidRPr="001B5E9C" w14:paraId="76371779" w14:textId="77777777" w:rsidTr="006671CD">
        <w:trPr>
          <w:trHeight w:val="340"/>
          <w:jc w:val="center"/>
        </w:trPr>
        <w:tc>
          <w:tcPr>
            <w:tcW w:w="3970" w:type="dxa"/>
            <w:shd w:val="clear" w:color="auto" w:fill="C6D9F1"/>
            <w:vAlign w:val="center"/>
          </w:tcPr>
          <w:p w14:paraId="12CF8195" w14:textId="77777777" w:rsidR="00202C12" w:rsidRPr="001B5E9C" w:rsidRDefault="00202C12"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Email</w:t>
            </w:r>
          </w:p>
        </w:tc>
        <w:tc>
          <w:tcPr>
            <w:tcW w:w="5838" w:type="dxa"/>
            <w:gridSpan w:val="3"/>
            <w:vAlign w:val="center"/>
          </w:tcPr>
          <w:p w14:paraId="3CF2D8B6" w14:textId="4C56C6FB" w:rsidR="00202C12" w:rsidRPr="001B5E9C" w:rsidRDefault="006B089B" w:rsidP="00AA1192">
            <w:pPr>
              <w:pStyle w:val="youthaff"/>
              <w:rPr>
                <w:rFonts w:cs="Arial"/>
                <w:noProof w:val="0"/>
                <w:sz w:val="22"/>
                <w:szCs w:val="22"/>
              </w:rPr>
            </w:pPr>
            <w:r>
              <w:rPr>
                <w:rFonts w:cs="Arial"/>
                <w:noProof w:val="0"/>
                <w:sz w:val="22"/>
                <w:szCs w:val="22"/>
              </w:rPr>
              <w:t>garba</w:t>
            </w:r>
            <w:r w:rsidR="46F2B0B3" w:rsidRPr="7E30DCA4">
              <w:rPr>
                <w:rFonts w:cs="Arial"/>
                <w:noProof w:val="0"/>
                <w:sz w:val="22"/>
                <w:szCs w:val="22"/>
              </w:rPr>
              <w:t>@crossingborders.dk</w:t>
            </w:r>
          </w:p>
        </w:tc>
      </w:tr>
      <w:tr w:rsidR="00202C12" w:rsidRPr="001B5E9C" w14:paraId="3B4DA591" w14:textId="77777777" w:rsidTr="006671CD">
        <w:trPr>
          <w:trHeight w:val="340"/>
          <w:jc w:val="center"/>
        </w:trPr>
        <w:tc>
          <w:tcPr>
            <w:tcW w:w="3970" w:type="dxa"/>
            <w:shd w:val="clear" w:color="auto" w:fill="C6D9F1"/>
            <w:vAlign w:val="center"/>
          </w:tcPr>
          <w:p w14:paraId="01459340" w14:textId="77777777" w:rsidR="00202C12" w:rsidRPr="001B5E9C" w:rsidRDefault="00202C12" w:rsidP="00AA1192">
            <w:pPr>
              <w:autoSpaceDE w:val="0"/>
              <w:autoSpaceDN w:val="0"/>
              <w:adjustRightInd w:val="0"/>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 xml:space="preserve">Telephone </w:t>
            </w:r>
          </w:p>
        </w:tc>
        <w:tc>
          <w:tcPr>
            <w:tcW w:w="5838" w:type="dxa"/>
            <w:gridSpan w:val="3"/>
            <w:vAlign w:val="center"/>
          </w:tcPr>
          <w:p w14:paraId="0FB78278" w14:textId="584FCFF1" w:rsidR="00202C12" w:rsidRPr="001B5E9C" w:rsidRDefault="2FAB5B04" w:rsidP="00AA1192">
            <w:pPr>
              <w:pStyle w:val="youthaff"/>
              <w:rPr>
                <w:rFonts w:cs="Arial"/>
                <w:noProof w:val="0"/>
                <w:sz w:val="22"/>
                <w:szCs w:val="22"/>
              </w:rPr>
            </w:pPr>
            <w:r w:rsidRPr="7E30DCA4">
              <w:rPr>
                <w:rFonts w:cs="Arial"/>
                <w:noProof w:val="0"/>
                <w:sz w:val="22"/>
                <w:szCs w:val="22"/>
              </w:rPr>
              <w:t>+45 29703583</w:t>
            </w:r>
          </w:p>
        </w:tc>
      </w:tr>
      <w:tr w:rsidR="00202C12" w:rsidRPr="001B5E9C" w14:paraId="128DC43F" w14:textId="77777777" w:rsidTr="006671CD">
        <w:trPr>
          <w:trHeight w:val="340"/>
          <w:jc w:val="center"/>
        </w:trPr>
        <w:tc>
          <w:tcPr>
            <w:tcW w:w="3970" w:type="dxa"/>
            <w:shd w:val="clear" w:color="auto" w:fill="C6D9F1"/>
            <w:vAlign w:val="center"/>
          </w:tcPr>
          <w:p w14:paraId="21A0B17D"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Address</w:t>
            </w:r>
          </w:p>
        </w:tc>
        <w:tc>
          <w:tcPr>
            <w:tcW w:w="5838" w:type="dxa"/>
            <w:gridSpan w:val="3"/>
            <w:vAlign w:val="center"/>
          </w:tcPr>
          <w:p w14:paraId="1FC39945" w14:textId="6818B70E" w:rsidR="00202C12" w:rsidRPr="001B5E9C" w:rsidRDefault="00B61C2C" w:rsidP="00AA1192">
            <w:pPr>
              <w:pStyle w:val="youthaff"/>
              <w:rPr>
                <w:rFonts w:cs="Arial"/>
                <w:noProof w:val="0"/>
                <w:sz w:val="22"/>
                <w:szCs w:val="22"/>
              </w:rPr>
            </w:pPr>
            <w:proofErr w:type="spellStart"/>
            <w:r>
              <w:rPr>
                <w:rFonts w:cs="Arial"/>
                <w:noProof w:val="0"/>
                <w:sz w:val="22"/>
                <w:szCs w:val="22"/>
              </w:rPr>
              <w:t>Nørre</w:t>
            </w:r>
            <w:proofErr w:type="spellEnd"/>
            <w:r>
              <w:rPr>
                <w:rFonts w:cs="Arial"/>
                <w:noProof w:val="0"/>
                <w:sz w:val="22"/>
                <w:szCs w:val="22"/>
              </w:rPr>
              <w:t xml:space="preserve"> </w:t>
            </w:r>
            <w:proofErr w:type="spellStart"/>
            <w:r>
              <w:rPr>
                <w:rFonts w:cs="Arial"/>
                <w:noProof w:val="0"/>
                <w:sz w:val="22"/>
                <w:szCs w:val="22"/>
              </w:rPr>
              <w:t>Allé</w:t>
            </w:r>
            <w:proofErr w:type="spellEnd"/>
          </w:p>
        </w:tc>
      </w:tr>
      <w:tr w:rsidR="00202C12" w:rsidRPr="001B5E9C" w14:paraId="368BA11F" w14:textId="77777777" w:rsidTr="006671CD">
        <w:trPr>
          <w:trHeight w:val="340"/>
          <w:jc w:val="center"/>
        </w:trPr>
        <w:tc>
          <w:tcPr>
            <w:tcW w:w="3970" w:type="dxa"/>
            <w:shd w:val="clear" w:color="auto" w:fill="C6D9F1"/>
            <w:vAlign w:val="center"/>
          </w:tcPr>
          <w:p w14:paraId="0865C0B2"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Country</w:t>
            </w:r>
          </w:p>
        </w:tc>
        <w:tc>
          <w:tcPr>
            <w:tcW w:w="5838" w:type="dxa"/>
            <w:gridSpan w:val="3"/>
            <w:vAlign w:val="center"/>
          </w:tcPr>
          <w:p w14:paraId="0562CB0E" w14:textId="67BDFE43" w:rsidR="00202C12" w:rsidRPr="001B5E9C" w:rsidRDefault="3B8594FA" w:rsidP="00AA1192">
            <w:pPr>
              <w:pStyle w:val="youthaff"/>
              <w:rPr>
                <w:rFonts w:cs="Arial"/>
                <w:noProof w:val="0"/>
                <w:sz w:val="22"/>
                <w:szCs w:val="22"/>
              </w:rPr>
            </w:pPr>
            <w:r w:rsidRPr="7E30DCA4">
              <w:rPr>
                <w:rFonts w:cs="Arial"/>
                <w:noProof w:val="0"/>
                <w:sz w:val="22"/>
                <w:szCs w:val="22"/>
              </w:rPr>
              <w:t>Denmark</w:t>
            </w:r>
          </w:p>
        </w:tc>
      </w:tr>
      <w:tr w:rsidR="00202C12" w:rsidRPr="001B5E9C" w14:paraId="68B87D5B" w14:textId="77777777" w:rsidTr="006671CD">
        <w:trPr>
          <w:trHeight w:val="340"/>
          <w:jc w:val="center"/>
        </w:trPr>
        <w:tc>
          <w:tcPr>
            <w:tcW w:w="3970" w:type="dxa"/>
            <w:shd w:val="clear" w:color="auto" w:fill="C6D9F1"/>
            <w:vAlign w:val="center"/>
          </w:tcPr>
          <w:p w14:paraId="6938B2F8"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Post Code</w:t>
            </w:r>
          </w:p>
        </w:tc>
        <w:tc>
          <w:tcPr>
            <w:tcW w:w="5838" w:type="dxa"/>
            <w:gridSpan w:val="3"/>
            <w:vAlign w:val="center"/>
          </w:tcPr>
          <w:p w14:paraId="62EBF3C5" w14:textId="1CB9F340" w:rsidR="00202C12" w:rsidRPr="001B5E9C" w:rsidRDefault="00B61C2C" w:rsidP="00AA1192">
            <w:pPr>
              <w:pStyle w:val="youthaff"/>
              <w:rPr>
                <w:rFonts w:cs="Arial"/>
                <w:noProof w:val="0"/>
                <w:sz w:val="22"/>
                <w:szCs w:val="22"/>
              </w:rPr>
            </w:pPr>
            <w:r>
              <w:rPr>
                <w:rFonts w:cs="Arial"/>
                <w:noProof w:val="0"/>
                <w:sz w:val="22"/>
                <w:szCs w:val="22"/>
              </w:rPr>
              <w:t>2200</w:t>
            </w:r>
          </w:p>
        </w:tc>
      </w:tr>
      <w:tr w:rsidR="00202C12" w:rsidRPr="001B5E9C" w14:paraId="5173EC24" w14:textId="77777777" w:rsidTr="006671CD">
        <w:trPr>
          <w:trHeight w:val="340"/>
          <w:jc w:val="center"/>
        </w:trPr>
        <w:tc>
          <w:tcPr>
            <w:tcW w:w="3970" w:type="dxa"/>
            <w:shd w:val="clear" w:color="auto" w:fill="C6D9F1"/>
            <w:vAlign w:val="center"/>
          </w:tcPr>
          <w:p w14:paraId="60EF1BAC" w14:textId="77777777" w:rsidR="00202C12" w:rsidRPr="001B5E9C" w:rsidRDefault="00202C12" w:rsidP="00AA1192">
            <w:pPr>
              <w:spacing w:after="0" w:line="240" w:lineRule="auto"/>
              <w:rPr>
                <w:rFonts w:ascii="Century Gothic" w:hAnsi="Century Gothic" w:cs="Century Gothic"/>
                <w:color w:val="404040"/>
                <w:lang w:val="en-GB"/>
              </w:rPr>
            </w:pPr>
            <w:r w:rsidRPr="001B5E9C">
              <w:rPr>
                <w:rFonts w:ascii="Century Gothic" w:hAnsi="Century Gothic" w:cs="Century Gothic"/>
                <w:color w:val="404040"/>
                <w:lang w:val="en-GB"/>
              </w:rPr>
              <w:t>CITY</w:t>
            </w:r>
          </w:p>
        </w:tc>
        <w:tc>
          <w:tcPr>
            <w:tcW w:w="5838" w:type="dxa"/>
            <w:gridSpan w:val="3"/>
            <w:vAlign w:val="center"/>
          </w:tcPr>
          <w:p w14:paraId="2946DB82" w14:textId="668FE820" w:rsidR="00202C12" w:rsidRPr="001B5E9C" w:rsidRDefault="2F165A70" w:rsidP="00AA1192">
            <w:pPr>
              <w:pStyle w:val="youthaff"/>
              <w:rPr>
                <w:rFonts w:cs="Arial"/>
                <w:noProof w:val="0"/>
                <w:sz w:val="22"/>
                <w:szCs w:val="22"/>
              </w:rPr>
            </w:pPr>
            <w:r w:rsidRPr="7E30DCA4">
              <w:rPr>
                <w:rFonts w:cs="Arial"/>
                <w:noProof w:val="0"/>
                <w:sz w:val="22"/>
                <w:szCs w:val="22"/>
              </w:rPr>
              <w:t>Copenhagen</w:t>
            </w:r>
            <w:r w:rsidR="00B61C2C">
              <w:rPr>
                <w:rFonts w:cs="Arial"/>
                <w:noProof w:val="0"/>
                <w:sz w:val="22"/>
                <w:szCs w:val="22"/>
              </w:rPr>
              <w:t xml:space="preserve"> N</w:t>
            </w:r>
          </w:p>
        </w:tc>
      </w:tr>
      <w:tr w:rsidR="006671CD" w:rsidRPr="009C234B" w14:paraId="1C1A5B1F"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45"/>
        </w:trPr>
        <w:tc>
          <w:tcPr>
            <w:tcW w:w="9781" w:type="dxa"/>
            <w:gridSpan w:val="3"/>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14:paraId="15132FB8" w14:textId="77777777" w:rsidR="006671CD" w:rsidRPr="009C234B" w:rsidRDefault="006671CD" w:rsidP="00545C0A">
            <w:pPr>
              <w:jc w:val="center"/>
              <w:rPr>
                <w:rFonts w:ascii="Helvetica" w:hAnsi="Helvetica" w:cs="Arial"/>
                <w:color w:val="222222"/>
              </w:rPr>
            </w:pPr>
            <w:r w:rsidRPr="009C234B">
              <w:rPr>
                <w:rFonts w:ascii="Arial Narrow" w:hAnsi="Arial Narrow" w:cs="Arial"/>
                <w:b/>
                <w:bCs/>
                <w:color w:val="000000"/>
              </w:rPr>
              <w:t>BANK ACCOUNT DATA</w:t>
            </w:r>
          </w:p>
        </w:tc>
      </w:tr>
      <w:tr w:rsidR="006671CD" w:rsidRPr="009C234B" w14:paraId="3E368F12"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00"/>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14:paraId="3A266D5C" w14:textId="77777777" w:rsidR="006671CD" w:rsidRPr="009C234B" w:rsidRDefault="006671CD" w:rsidP="00545C0A">
            <w:pPr>
              <w:rPr>
                <w:rFonts w:ascii="Helvetica" w:hAnsi="Helvetica" w:cs="Arial"/>
                <w:color w:val="222222"/>
              </w:rPr>
            </w:pPr>
            <w:r w:rsidRPr="00E821F3">
              <w:rPr>
                <w:rFonts w:ascii="Helvetica" w:hAnsi="Helvetica" w:cs="Arial"/>
                <w:color w:val="222222"/>
              </w:rPr>
              <w:t xml:space="preserve">Name </w:t>
            </w:r>
            <w:proofErr w:type="spellStart"/>
            <w:r w:rsidRPr="00E821F3">
              <w:rPr>
                <w:rFonts w:ascii="Helvetica" w:hAnsi="Helvetica" w:cs="Arial"/>
                <w:color w:val="222222"/>
              </w:rPr>
              <w:t>of</w:t>
            </w:r>
            <w:proofErr w:type="spellEnd"/>
            <w:r w:rsidRPr="00E821F3">
              <w:rPr>
                <w:rFonts w:ascii="Helvetica" w:hAnsi="Helvetica" w:cs="Arial"/>
                <w:color w:val="222222"/>
              </w:rPr>
              <w:t xml:space="preserve"> </w:t>
            </w:r>
            <w:proofErr w:type="spellStart"/>
            <w:r w:rsidRPr="00E821F3">
              <w:rPr>
                <w:rFonts w:ascii="Helvetica" w:hAnsi="Helvetica" w:cs="Arial"/>
                <w:color w:val="222222"/>
              </w:rPr>
              <w:t>the</w:t>
            </w:r>
            <w:proofErr w:type="spellEnd"/>
            <w:r w:rsidRPr="00E821F3">
              <w:rPr>
                <w:rFonts w:ascii="Helvetica" w:hAnsi="Helvetica" w:cs="Arial"/>
                <w:color w:val="222222"/>
              </w:rPr>
              <w:t xml:space="preserve"> </w:t>
            </w:r>
            <w:proofErr w:type="spellStart"/>
            <w:r w:rsidRPr="00E821F3">
              <w:rPr>
                <w:rFonts w:ascii="Helvetica" w:hAnsi="Helvetica" w:cs="Arial"/>
                <w:color w:val="222222"/>
              </w:rPr>
              <w:t>account</w:t>
            </w:r>
            <w:proofErr w:type="spellEnd"/>
            <w:r w:rsidRPr="00E821F3">
              <w:rPr>
                <w:rFonts w:ascii="Helvetica" w:hAnsi="Helvetica" w:cs="Arial"/>
                <w:color w:val="222222"/>
              </w:rPr>
              <w:t xml:space="preserve"> </w:t>
            </w:r>
            <w:proofErr w:type="spellStart"/>
            <w:r w:rsidRPr="00E821F3">
              <w:rPr>
                <w:rFonts w:ascii="Helvetica" w:hAnsi="Helvetica" w:cs="Arial"/>
                <w:color w:val="222222"/>
              </w:rPr>
              <w:t>holder</w:t>
            </w:r>
            <w:proofErr w:type="spellEnd"/>
            <w:r w:rsidRPr="00E821F3">
              <w:rPr>
                <w:rFonts w:ascii="Helvetica" w:hAnsi="Helvetica" w:cs="Arial"/>
                <w:color w:val="222222"/>
              </w:rPr>
              <w:t>:</w:t>
            </w:r>
          </w:p>
        </w:tc>
        <w:tc>
          <w:tcPr>
            <w:tcW w:w="5625"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6F3E25A1" w14:textId="77777777" w:rsidR="006671CD" w:rsidRPr="009C234B" w:rsidRDefault="006671CD" w:rsidP="00545C0A">
            <w:pPr>
              <w:rPr>
                <w:rFonts w:ascii="Helvetica" w:hAnsi="Helvetica" w:cs="Arial"/>
                <w:color w:val="222222"/>
              </w:rPr>
            </w:pPr>
            <w:r w:rsidRPr="00E821F3">
              <w:rPr>
                <w:rFonts w:ascii="Helvetica" w:hAnsi="Helvetica" w:cs="Arial"/>
                <w:color w:val="222222"/>
              </w:rPr>
              <w:t>CROSSING BORDERS</w:t>
            </w:r>
          </w:p>
        </w:tc>
      </w:tr>
      <w:tr w:rsidR="006671CD" w:rsidRPr="009C234B" w14:paraId="1C8464F6"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288"/>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14:paraId="4E1B6980" w14:textId="77777777" w:rsidR="006671CD" w:rsidRPr="009C234B" w:rsidRDefault="006671CD" w:rsidP="00545C0A">
            <w:pPr>
              <w:rPr>
                <w:rFonts w:ascii="Helvetica" w:hAnsi="Helvetica" w:cs="Arial"/>
                <w:color w:val="222222"/>
              </w:rPr>
            </w:pPr>
            <w:proofErr w:type="spellStart"/>
            <w:r w:rsidRPr="00E821F3">
              <w:rPr>
                <w:rFonts w:ascii="Helvetica" w:hAnsi="Helvetica" w:cs="Arial"/>
                <w:color w:val="222222"/>
              </w:rPr>
              <w:t>Address</w:t>
            </w:r>
            <w:proofErr w:type="spellEnd"/>
            <w:r w:rsidRPr="00E821F3">
              <w:rPr>
                <w:rFonts w:ascii="Helvetica" w:hAnsi="Helvetica" w:cs="Arial"/>
                <w:color w:val="222222"/>
              </w:rPr>
              <w:t xml:space="preserve"> </w:t>
            </w:r>
            <w:proofErr w:type="spellStart"/>
            <w:r w:rsidRPr="00E821F3">
              <w:rPr>
                <w:rFonts w:ascii="Helvetica" w:hAnsi="Helvetica" w:cs="Arial"/>
                <w:color w:val="222222"/>
              </w:rPr>
              <w:t>of</w:t>
            </w:r>
            <w:proofErr w:type="spellEnd"/>
            <w:r w:rsidRPr="00E821F3">
              <w:rPr>
                <w:rFonts w:ascii="Helvetica" w:hAnsi="Helvetica" w:cs="Arial"/>
                <w:color w:val="222222"/>
              </w:rPr>
              <w:t xml:space="preserve"> </w:t>
            </w:r>
            <w:proofErr w:type="spellStart"/>
            <w:r w:rsidRPr="00E821F3">
              <w:rPr>
                <w:rFonts w:ascii="Helvetica" w:hAnsi="Helvetica" w:cs="Arial"/>
                <w:color w:val="222222"/>
              </w:rPr>
              <w:t>the</w:t>
            </w:r>
            <w:proofErr w:type="spellEnd"/>
            <w:r w:rsidRPr="00E821F3">
              <w:rPr>
                <w:rFonts w:ascii="Helvetica" w:hAnsi="Helvetica" w:cs="Arial"/>
                <w:color w:val="222222"/>
              </w:rPr>
              <w:t xml:space="preserve"> </w:t>
            </w:r>
            <w:proofErr w:type="spellStart"/>
            <w:r w:rsidRPr="00E821F3">
              <w:rPr>
                <w:rFonts w:ascii="Helvetica" w:hAnsi="Helvetica" w:cs="Arial"/>
                <w:color w:val="222222"/>
              </w:rPr>
              <w:t>account</w:t>
            </w:r>
            <w:proofErr w:type="spellEnd"/>
            <w:r w:rsidRPr="00E821F3">
              <w:rPr>
                <w:rFonts w:ascii="Helvetica" w:hAnsi="Helvetica" w:cs="Arial"/>
                <w:color w:val="222222"/>
              </w:rPr>
              <w:t xml:space="preserve"> </w:t>
            </w:r>
            <w:proofErr w:type="spellStart"/>
            <w:r w:rsidRPr="00E821F3">
              <w:rPr>
                <w:rFonts w:ascii="Helvetica" w:hAnsi="Helvetica" w:cs="Arial"/>
                <w:color w:val="222222"/>
              </w:rPr>
              <w:t>holder</w:t>
            </w:r>
            <w:proofErr w:type="spellEnd"/>
          </w:p>
        </w:tc>
        <w:tc>
          <w:tcPr>
            <w:tcW w:w="562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0CAB23AD" w14:textId="77777777" w:rsidR="006671CD" w:rsidRPr="009C234B" w:rsidRDefault="006671CD" w:rsidP="00545C0A">
            <w:pPr>
              <w:rPr>
                <w:rFonts w:ascii="Helvetica" w:hAnsi="Helvetica" w:cs="Arial"/>
                <w:color w:val="222222"/>
              </w:rPr>
            </w:pPr>
            <w:proofErr w:type="spellStart"/>
            <w:r>
              <w:rPr>
                <w:rFonts w:ascii="Helvetica" w:hAnsi="Helvetica" w:cs="Arial"/>
                <w:color w:val="222222"/>
              </w:rPr>
              <w:t>Nørre</w:t>
            </w:r>
            <w:proofErr w:type="spellEnd"/>
            <w:r>
              <w:rPr>
                <w:rFonts w:ascii="Helvetica" w:hAnsi="Helvetica" w:cs="Arial"/>
                <w:color w:val="222222"/>
              </w:rPr>
              <w:t xml:space="preserve"> </w:t>
            </w:r>
            <w:proofErr w:type="spellStart"/>
            <w:r>
              <w:rPr>
                <w:rFonts w:ascii="Helvetica" w:hAnsi="Helvetica" w:cs="Arial"/>
                <w:color w:val="222222"/>
              </w:rPr>
              <w:t>Allé</w:t>
            </w:r>
            <w:proofErr w:type="spellEnd"/>
            <w:r w:rsidRPr="00E821F3">
              <w:rPr>
                <w:rFonts w:ascii="Helvetica" w:hAnsi="Helvetica" w:cs="Arial"/>
                <w:color w:val="222222"/>
              </w:rPr>
              <w:t xml:space="preserve">, </w:t>
            </w:r>
            <w:r>
              <w:rPr>
                <w:rFonts w:ascii="Helvetica" w:hAnsi="Helvetica" w:cs="Arial"/>
                <w:color w:val="222222"/>
              </w:rPr>
              <w:t>22</w:t>
            </w:r>
            <w:r w:rsidRPr="00E821F3">
              <w:rPr>
                <w:rFonts w:ascii="Helvetica" w:hAnsi="Helvetica" w:cs="Arial"/>
                <w:color w:val="222222"/>
              </w:rPr>
              <w:t>0</w:t>
            </w:r>
            <w:r>
              <w:rPr>
                <w:rFonts w:ascii="Helvetica" w:hAnsi="Helvetica" w:cs="Arial"/>
                <w:color w:val="222222"/>
              </w:rPr>
              <w:t xml:space="preserve"> </w:t>
            </w:r>
            <w:proofErr w:type="spellStart"/>
            <w:r>
              <w:rPr>
                <w:rFonts w:ascii="Helvetica" w:hAnsi="Helvetica" w:cs="Arial"/>
                <w:color w:val="222222"/>
              </w:rPr>
              <w:t>Copenhagen</w:t>
            </w:r>
            <w:proofErr w:type="spellEnd"/>
            <w:r w:rsidRPr="00E821F3">
              <w:rPr>
                <w:rFonts w:ascii="Helvetica" w:hAnsi="Helvetica" w:cs="Arial"/>
                <w:color w:val="222222"/>
              </w:rPr>
              <w:t xml:space="preserve">, </w:t>
            </w:r>
            <w:proofErr w:type="spellStart"/>
            <w:r w:rsidRPr="00E821F3">
              <w:rPr>
                <w:rFonts w:ascii="Helvetica" w:hAnsi="Helvetica" w:cs="Arial"/>
                <w:color w:val="222222"/>
              </w:rPr>
              <w:t>Denmark</w:t>
            </w:r>
            <w:proofErr w:type="spellEnd"/>
          </w:p>
        </w:tc>
      </w:tr>
      <w:tr w:rsidR="006671CD" w:rsidRPr="009C234B" w14:paraId="7EA5CD1F"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95"/>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tcPr>
          <w:p w14:paraId="1E22054A" w14:textId="77777777" w:rsidR="006671CD" w:rsidRPr="00E821F3" w:rsidRDefault="006671CD" w:rsidP="00545C0A">
            <w:pPr>
              <w:rPr>
                <w:rFonts w:ascii="Helvetica" w:hAnsi="Helvetica" w:cs="Arial"/>
                <w:color w:val="222222"/>
              </w:rPr>
            </w:pPr>
            <w:r w:rsidRPr="00E821F3">
              <w:rPr>
                <w:rFonts w:ascii="Helvetica" w:hAnsi="Helvetica" w:cs="Arial"/>
                <w:color w:val="222222"/>
              </w:rPr>
              <w:t>CVR</w:t>
            </w:r>
          </w:p>
        </w:tc>
        <w:tc>
          <w:tcPr>
            <w:tcW w:w="562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tcPr>
          <w:p w14:paraId="1A31AC25" w14:textId="77777777" w:rsidR="006671CD" w:rsidRPr="00E821F3" w:rsidRDefault="006671CD" w:rsidP="00545C0A">
            <w:pPr>
              <w:rPr>
                <w:rFonts w:ascii="Helvetica" w:hAnsi="Helvetica" w:cs="Arial"/>
                <w:color w:val="222222"/>
              </w:rPr>
            </w:pPr>
            <w:r w:rsidRPr="00E821F3">
              <w:rPr>
                <w:rFonts w:ascii="Helvetica" w:hAnsi="Helvetica" w:cs="Arial"/>
                <w:color w:val="222222"/>
              </w:rPr>
              <w:t>32166121</w:t>
            </w:r>
          </w:p>
        </w:tc>
      </w:tr>
      <w:tr w:rsidR="006671CD" w:rsidRPr="009C234B" w14:paraId="7E957B54"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15"/>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14:paraId="39BB1B9E" w14:textId="77777777" w:rsidR="006671CD" w:rsidRPr="009C234B" w:rsidRDefault="006671CD" w:rsidP="00545C0A">
            <w:pPr>
              <w:rPr>
                <w:rFonts w:ascii="Helvetica" w:hAnsi="Helvetica" w:cs="Arial"/>
                <w:color w:val="222222"/>
              </w:rPr>
            </w:pPr>
            <w:r w:rsidRPr="00E821F3">
              <w:rPr>
                <w:rFonts w:ascii="Helvetica" w:hAnsi="Helvetica" w:cs="Arial"/>
                <w:color w:val="222222"/>
              </w:rPr>
              <w:lastRenderedPageBreak/>
              <w:t>BANK NAME</w:t>
            </w:r>
          </w:p>
        </w:tc>
        <w:tc>
          <w:tcPr>
            <w:tcW w:w="5625"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5A1F51E4" w14:textId="77777777" w:rsidR="006671CD" w:rsidRPr="009C234B" w:rsidRDefault="006671CD" w:rsidP="00545C0A">
            <w:pPr>
              <w:rPr>
                <w:rFonts w:ascii="Helvetica" w:hAnsi="Helvetica" w:cs="Arial"/>
                <w:color w:val="222222"/>
              </w:rPr>
            </w:pPr>
            <w:r>
              <w:rPr>
                <w:rFonts w:ascii="Helvetica" w:hAnsi="Helvetica" w:cs="Arial"/>
                <w:color w:val="222222"/>
              </w:rPr>
              <w:t>Merkur Bank</w:t>
            </w:r>
          </w:p>
        </w:tc>
      </w:tr>
      <w:tr w:rsidR="006671CD" w:rsidRPr="009C234B" w14:paraId="6D4E55F7"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15"/>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tcPr>
          <w:p w14:paraId="47A94E1C" w14:textId="77777777" w:rsidR="006671CD" w:rsidRPr="00E821F3" w:rsidRDefault="006671CD" w:rsidP="00545C0A">
            <w:pPr>
              <w:rPr>
                <w:rFonts w:ascii="Helvetica" w:hAnsi="Helvetica" w:cs="Arial"/>
                <w:color w:val="222222"/>
              </w:rPr>
            </w:pPr>
            <w:r w:rsidRPr="00E821F3">
              <w:rPr>
                <w:rFonts w:ascii="Helvetica" w:hAnsi="Helvetica" w:cs="Arial"/>
                <w:color w:val="222222"/>
              </w:rPr>
              <w:t>BANK AGENCY AND ADDRESS </w:t>
            </w:r>
          </w:p>
        </w:tc>
        <w:tc>
          <w:tcPr>
            <w:tcW w:w="5625"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tcPr>
          <w:p w14:paraId="4526671B" w14:textId="77777777" w:rsidR="006671CD" w:rsidRDefault="006671CD" w:rsidP="00545C0A">
            <w:pPr>
              <w:rPr>
                <w:rFonts w:ascii="Helvetica" w:hAnsi="Helvetica" w:cs="Arial"/>
                <w:color w:val="222222"/>
              </w:rPr>
            </w:pPr>
            <w:proofErr w:type="spellStart"/>
            <w:r w:rsidRPr="00E821F3">
              <w:rPr>
                <w:rFonts w:ascii="Helvetica" w:hAnsi="Helvetica" w:cs="Arial"/>
                <w:color w:val="222222"/>
              </w:rPr>
              <w:t>Vesterbrogade</w:t>
            </w:r>
            <w:proofErr w:type="spellEnd"/>
            <w:r w:rsidRPr="00E821F3">
              <w:rPr>
                <w:rFonts w:ascii="Helvetica" w:hAnsi="Helvetica" w:cs="Arial"/>
                <w:color w:val="222222"/>
              </w:rPr>
              <w:t xml:space="preserve"> 40, 1620, </w:t>
            </w:r>
            <w:proofErr w:type="spellStart"/>
            <w:r w:rsidRPr="00E821F3">
              <w:rPr>
                <w:rFonts w:ascii="Helvetica" w:hAnsi="Helvetica" w:cs="Arial"/>
                <w:color w:val="222222"/>
              </w:rPr>
              <w:t>Copenhagen</w:t>
            </w:r>
            <w:proofErr w:type="spellEnd"/>
            <w:r w:rsidRPr="00E821F3">
              <w:rPr>
                <w:rFonts w:ascii="Helvetica" w:hAnsi="Helvetica" w:cs="Arial"/>
                <w:color w:val="222222"/>
              </w:rPr>
              <w:t xml:space="preserve">, </w:t>
            </w:r>
            <w:proofErr w:type="spellStart"/>
            <w:r w:rsidRPr="00E821F3">
              <w:rPr>
                <w:rFonts w:ascii="Helvetica" w:hAnsi="Helvetica" w:cs="Arial"/>
                <w:color w:val="222222"/>
              </w:rPr>
              <w:t>Denmark</w:t>
            </w:r>
            <w:proofErr w:type="spellEnd"/>
            <w:r w:rsidRPr="00E821F3">
              <w:rPr>
                <w:rFonts w:ascii="Helvetica" w:hAnsi="Helvetica" w:cs="Arial"/>
                <w:color w:val="222222"/>
              </w:rPr>
              <w:t> </w:t>
            </w:r>
          </w:p>
        </w:tc>
      </w:tr>
      <w:tr w:rsidR="006671CD" w:rsidRPr="009C234B" w14:paraId="52B59D2F"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29"/>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14:paraId="7144D8CB" w14:textId="77777777" w:rsidR="006671CD" w:rsidRPr="009C234B" w:rsidRDefault="006671CD" w:rsidP="00545C0A">
            <w:pPr>
              <w:rPr>
                <w:rFonts w:ascii="Helvetica" w:hAnsi="Helvetica" w:cs="Arial"/>
                <w:color w:val="222222"/>
              </w:rPr>
            </w:pPr>
            <w:r w:rsidRPr="00E821F3">
              <w:rPr>
                <w:rFonts w:ascii="Helvetica" w:hAnsi="Helvetica" w:cs="Arial"/>
                <w:color w:val="222222"/>
              </w:rPr>
              <w:t>BIC/SWIFT CODE </w:t>
            </w:r>
          </w:p>
        </w:tc>
        <w:tc>
          <w:tcPr>
            <w:tcW w:w="562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793DCB85" w14:textId="77777777" w:rsidR="006671CD" w:rsidRPr="00E821F3" w:rsidRDefault="006671CD" w:rsidP="00545C0A">
            <w:pPr>
              <w:rPr>
                <w:rFonts w:ascii="Helvetica" w:hAnsi="Helvetica" w:cs="Arial"/>
                <w:color w:val="222222"/>
              </w:rPr>
            </w:pPr>
            <w:r>
              <w:rPr>
                <w:rFonts w:ascii="Helvetica" w:hAnsi="Helvetica" w:cs="Arial"/>
                <w:color w:val="222222"/>
              </w:rPr>
              <w:t>MEKUD21</w:t>
            </w:r>
          </w:p>
        </w:tc>
      </w:tr>
      <w:tr w:rsidR="006671CD" w:rsidRPr="009C234B" w14:paraId="4332A4E3" w14:textId="77777777" w:rsidTr="006671CD">
        <w:tblPrEx>
          <w:jc w:val="left"/>
          <w:tblBorders>
            <w:top w:val="none" w:sz="0" w:space="0" w:color="auto"/>
            <w:bottom w:val="none" w:sz="0" w:space="0" w:color="auto"/>
            <w:insideH w:val="none" w:sz="0" w:space="0" w:color="auto"/>
          </w:tblBorders>
          <w:tblCellMar>
            <w:left w:w="0" w:type="dxa"/>
            <w:right w:w="0" w:type="dxa"/>
          </w:tblCellMar>
          <w:tblLook w:val="04A0" w:firstRow="1" w:lastRow="0" w:firstColumn="1" w:lastColumn="0" w:noHBand="0" w:noVBand="1"/>
        </w:tblPrEx>
        <w:trPr>
          <w:gridAfter w:val="1"/>
          <w:wAfter w:w="27" w:type="dxa"/>
          <w:trHeight w:val="300"/>
        </w:trPr>
        <w:tc>
          <w:tcPr>
            <w:tcW w:w="4156" w:type="dxa"/>
            <w:gridSpan w:val="2"/>
            <w:tcBorders>
              <w:top w:val="nil"/>
              <w:left w:val="single" w:sz="8" w:space="0" w:color="auto"/>
              <w:bottom w:val="single" w:sz="8" w:space="0" w:color="auto"/>
              <w:right w:val="single" w:sz="8" w:space="0" w:color="000000"/>
            </w:tcBorders>
            <w:shd w:val="clear" w:color="auto" w:fill="FFFFFF"/>
            <w:tcMar>
              <w:top w:w="0" w:type="dxa"/>
              <w:left w:w="70" w:type="dxa"/>
              <w:bottom w:w="0" w:type="dxa"/>
              <w:right w:w="70" w:type="dxa"/>
            </w:tcMar>
            <w:hideMark/>
          </w:tcPr>
          <w:p w14:paraId="1C5BF542" w14:textId="77777777" w:rsidR="006671CD" w:rsidRPr="009C234B" w:rsidRDefault="006671CD" w:rsidP="00545C0A">
            <w:pPr>
              <w:rPr>
                <w:rFonts w:ascii="Helvetica" w:hAnsi="Helvetica" w:cs="Arial"/>
                <w:color w:val="222222"/>
              </w:rPr>
            </w:pPr>
            <w:r w:rsidRPr="00E821F3">
              <w:rPr>
                <w:rFonts w:ascii="Helvetica" w:hAnsi="Helvetica" w:cs="Arial"/>
                <w:color w:val="222222"/>
              </w:rPr>
              <w:t>IBAN</w:t>
            </w:r>
          </w:p>
        </w:tc>
        <w:tc>
          <w:tcPr>
            <w:tcW w:w="5625"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14:paraId="0EDCAF02" w14:textId="77777777" w:rsidR="006671CD" w:rsidRPr="009C234B" w:rsidRDefault="006671CD" w:rsidP="00545C0A">
            <w:pPr>
              <w:rPr>
                <w:rFonts w:ascii="Helvetica" w:hAnsi="Helvetica" w:cs="Arial"/>
                <w:color w:val="222222"/>
              </w:rPr>
            </w:pPr>
            <w:r w:rsidRPr="00E821F3">
              <w:rPr>
                <w:rFonts w:ascii="Helvetica" w:hAnsi="Helvetica" w:cs="Arial"/>
                <w:color w:val="222222"/>
              </w:rPr>
              <w:t>DK69 8401 000 1062 027</w:t>
            </w:r>
          </w:p>
        </w:tc>
      </w:tr>
    </w:tbl>
    <w:p w14:paraId="08EC650C" w14:textId="77777777" w:rsidR="006671CD" w:rsidRDefault="006671CD" w:rsidP="006671CD"/>
    <w:p w14:paraId="7BB2CA98" w14:textId="77777777" w:rsidR="006671CD" w:rsidRPr="001B5E9C" w:rsidRDefault="006671CD" w:rsidP="00696D1E">
      <w:pPr>
        <w:autoSpaceDE w:val="0"/>
        <w:autoSpaceDN w:val="0"/>
        <w:adjustRightInd w:val="0"/>
        <w:spacing w:after="0" w:line="240" w:lineRule="auto"/>
        <w:rPr>
          <w:rFonts w:ascii="MyriadPro-Regular" w:hAnsi="MyriadPro-Regular" w:cs="MyriadPro-Regular"/>
          <w:b/>
          <w:bCs/>
          <w:sz w:val="24"/>
          <w:szCs w:val="24"/>
          <w:lang w:val="en-GB" w:eastAsia="tr-TR"/>
        </w:rPr>
      </w:pPr>
    </w:p>
    <w:p w14:paraId="6B699379" w14:textId="77777777" w:rsidR="00202C12" w:rsidRPr="001B5E9C" w:rsidRDefault="00202C12" w:rsidP="00696D1E">
      <w:pPr>
        <w:autoSpaceDE w:val="0"/>
        <w:autoSpaceDN w:val="0"/>
        <w:adjustRightInd w:val="0"/>
        <w:spacing w:after="0" w:line="240" w:lineRule="auto"/>
        <w:rPr>
          <w:rFonts w:ascii="MyriadPro-Regular" w:hAnsi="MyriadPro-Regular" w:cs="MyriadPro-Regular"/>
          <w:b/>
          <w:bCs/>
          <w:sz w:val="24"/>
          <w:szCs w:val="24"/>
          <w:lang w:val="en-GB" w:eastAsia="tr-TR"/>
        </w:rPr>
      </w:pPr>
    </w:p>
    <w:p w14:paraId="735E2627" w14:textId="77777777" w:rsidR="00202C12" w:rsidRPr="001B5E9C" w:rsidRDefault="00202C12" w:rsidP="00202C12">
      <w:pPr>
        <w:ind w:left="-284"/>
        <w:rPr>
          <w:rFonts w:ascii="Century Gothic" w:hAnsi="Century Gothic"/>
          <w:b/>
          <w:color w:val="2F5496"/>
          <w:lang w:val="en-GB"/>
        </w:rPr>
      </w:pPr>
      <w:r w:rsidRPr="001B5E9C">
        <w:rPr>
          <w:rFonts w:ascii="Century Gothic" w:hAnsi="Century Gothic"/>
          <w:b/>
          <w:color w:val="2F5496"/>
          <w:lang w:val="en-GB"/>
        </w:rPr>
        <w:t>Background and Experience</w:t>
      </w:r>
    </w:p>
    <w:p w14:paraId="1AA42AB6" w14:textId="77777777" w:rsidR="00202C12" w:rsidRPr="001B5E9C" w:rsidRDefault="005A2BF7" w:rsidP="00202C12">
      <w:pPr>
        <w:ind w:left="-284"/>
        <w:rPr>
          <w:lang w:val="en-GB"/>
        </w:rPr>
      </w:pPr>
      <w:r w:rsidRPr="001B5E9C">
        <w:rPr>
          <w:rFonts w:ascii="Century Gothic" w:hAnsi="Century Gothic" w:cs="MyriadPro-Regular"/>
          <w:bCs/>
          <w:sz w:val="20"/>
          <w:szCs w:val="20"/>
          <w:lang w:val="en-GB" w:eastAsia="tr-TR"/>
        </w:rPr>
        <w:t>1</w:t>
      </w:r>
      <w:r w:rsidRPr="001B5E9C">
        <w:rPr>
          <w:rFonts w:ascii="Century Gothic" w:hAnsi="Century Gothic" w:cs="MyriadPro-Regular"/>
          <w:b/>
          <w:bCs/>
          <w:sz w:val="20"/>
          <w:szCs w:val="20"/>
          <w:lang w:val="en-GB" w:eastAsia="tr-TR"/>
        </w:rPr>
        <w:t>.</w:t>
      </w:r>
      <w:r w:rsidR="008C00AE" w:rsidRPr="001B5E9C">
        <w:rPr>
          <w:rFonts w:ascii="Century Gothic" w:hAnsi="Century Gothic" w:cs="MyriadPro-Regular"/>
          <w:b/>
          <w:bCs/>
          <w:sz w:val="20"/>
          <w:szCs w:val="20"/>
          <w:lang w:val="en-GB" w:eastAsia="tr-TR"/>
        </w:rPr>
        <w:t xml:space="preserve"> </w:t>
      </w:r>
      <w:r w:rsidR="00202C12" w:rsidRPr="001B5E9C">
        <w:rPr>
          <w:lang w:val="en-GB"/>
        </w:rPr>
        <w:t>Please briefly present the organisation/group (e.g. its type, scope of work, areas of activity and if applicable, approximate number of paid/unpaid staff, learners and members of the group).</w:t>
      </w:r>
    </w:p>
    <w:p w14:paraId="219B8FD0" w14:textId="77777777" w:rsidR="008C00AE" w:rsidRPr="001B5E9C" w:rsidRDefault="008C00AE" w:rsidP="00202C12">
      <w:pPr>
        <w:ind w:left="-284"/>
        <w:rPr>
          <w:rFonts w:ascii="Century Gothic" w:hAnsi="Century Gothic"/>
          <w:b/>
          <w:color w:val="2F5496"/>
          <w:lang w:val="en-GB"/>
        </w:rPr>
      </w:pPr>
      <w:r w:rsidRPr="001B5E9C">
        <w:rPr>
          <w:rFonts w:ascii="Century Gothic" w:hAnsi="Century Gothic" w:cs="MyriadPro-Regular"/>
          <w:b/>
          <w:bCs/>
          <w:i/>
          <w:iCs/>
          <w:sz w:val="20"/>
          <w:szCs w:val="20"/>
          <w:lang w:val="en-GB" w:eastAsia="tr-TR"/>
        </w:rPr>
        <w:t>Please be specific</w:t>
      </w:r>
      <w:r w:rsidR="00202C12" w:rsidRPr="001B5E9C">
        <w:rPr>
          <w:rFonts w:ascii="Century Gothic" w:hAnsi="Century Gothic" w:cs="MyriadPro-Regular"/>
          <w:b/>
          <w:bCs/>
          <w:i/>
          <w:iCs/>
          <w:sz w:val="20"/>
          <w:szCs w:val="20"/>
          <w:lang w:val="en-GB" w:eastAsia="tr-TR"/>
        </w:rPr>
        <w:t xml:space="preserve"> (max. 5000 characters)</w:t>
      </w:r>
    </w:p>
    <w:tbl>
      <w:tblPr>
        <w:tblW w:w="9613" w:type="dxa"/>
        <w:tblCellMar>
          <w:top w:w="15" w:type="dxa"/>
          <w:left w:w="15" w:type="dxa"/>
          <w:bottom w:w="15" w:type="dxa"/>
          <w:right w:w="15" w:type="dxa"/>
        </w:tblCellMar>
        <w:tblLook w:val="04A0" w:firstRow="1" w:lastRow="0" w:firstColumn="1" w:lastColumn="0" w:noHBand="0" w:noVBand="1"/>
      </w:tblPr>
      <w:tblGrid>
        <w:gridCol w:w="9613"/>
      </w:tblGrid>
      <w:tr w:rsidR="008C00AE" w:rsidRPr="001B5E9C" w14:paraId="412D91D0" w14:textId="77777777" w:rsidTr="008C00AE">
        <w:trPr>
          <w:trHeight w:val="1860"/>
        </w:trPr>
        <w:tc>
          <w:tcPr>
            <w:tcW w:w="9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FE9F23F"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p>
          <w:p w14:paraId="5B559C4A"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 xml:space="preserve">Crossing Borders (CB) is a non-profit, non-partisan civil society organisation. The vision of CB is a world in peace with itself in which diversity is celebrated. The mission is to create dialogue space toward such a world and to build the capacity of youth, media workers and educators </w:t>
            </w:r>
            <w:r w:rsidR="00725C1C">
              <w:rPr>
                <w:rFonts w:ascii="Segoe UI" w:hAnsi="Segoe UI" w:cs="Segoe UI"/>
                <w:shd w:val="clear" w:color="auto" w:fill="FFFFFF"/>
              </w:rPr>
              <w:t xml:space="preserve">to </w:t>
            </w:r>
            <w:r w:rsidRPr="009F302A">
              <w:rPr>
                <w:rFonts w:ascii="Segoe UI" w:hAnsi="Segoe UI" w:cs="Segoe UI"/>
                <w:shd w:val="clear" w:color="auto" w:fill="FFFFFF"/>
              </w:rPr>
              <w:t>realise the above vision. The overall goal is to enable people with different backgrounds to learn to live together on equal terms.</w:t>
            </w:r>
          </w:p>
          <w:p w14:paraId="1F72F646"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p>
          <w:p w14:paraId="0B0BAEF9"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Crossing Borders started as a project in 1999 in Denmark in support of meaningful dialogue between the conflict parties in the Middle East. In response to increased activities and demands for the CB concept and services, it was transformed, in 2004, into a dynamic organisation with activities in Denmark and abroad.</w:t>
            </w:r>
          </w:p>
          <w:p w14:paraId="08CE6F91"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p>
          <w:p w14:paraId="344412CC"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 xml:space="preserve"> CB activities comprise four programmes</w:t>
            </w:r>
          </w:p>
          <w:p w14:paraId="11A2B400" w14:textId="14048833" w:rsidR="005200F1" w:rsidRDefault="006B089B" w:rsidP="00452BB2">
            <w:pPr>
              <w:numPr>
                <w:ilvl w:val="0"/>
                <w:numId w:val="8"/>
              </w:numPr>
              <w:autoSpaceDE w:val="0"/>
              <w:autoSpaceDN w:val="0"/>
              <w:adjustRightInd w:val="0"/>
              <w:spacing w:after="0" w:line="240" w:lineRule="auto"/>
              <w:rPr>
                <w:rFonts w:ascii="Segoe UI" w:hAnsi="Segoe UI" w:cs="Segoe UI"/>
                <w:shd w:val="clear" w:color="auto" w:fill="FFFFFF"/>
              </w:rPr>
            </w:pPr>
            <w:proofErr w:type="spellStart"/>
            <w:r>
              <w:rPr>
                <w:rFonts w:ascii="Segoe UI" w:hAnsi="Segoe UI" w:cs="Segoe UI"/>
                <w:shd w:val="clear" w:color="auto" w:fill="FFFFFF"/>
              </w:rPr>
              <w:t>Bring</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the</w:t>
            </w:r>
            <w:proofErr w:type="spellEnd"/>
            <w:r>
              <w:rPr>
                <w:rFonts w:ascii="Segoe UI" w:hAnsi="Segoe UI" w:cs="Segoe UI"/>
                <w:shd w:val="clear" w:color="auto" w:fill="FFFFFF"/>
              </w:rPr>
              <w:t xml:space="preserve"> World to </w:t>
            </w:r>
            <w:proofErr w:type="spellStart"/>
            <w:r>
              <w:rPr>
                <w:rFonts w:ascii="Segoe UI" w:hAnsi="Segoe UI" w:cs="Segoe UI"/>
                <w:shd w:val="clear" w:color="auto" w:fill="FFFFFF"/>
              </w:rPr>
              <w:t>the</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Classroom</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S</w:t>
            </w:r>
            <w:r w:rsidR="00452BB2" w:rsidRPr="009F302A">
              <w:rPr>
                <w:rFonts w:ascii="Segoe UI" w:hAnsi="Segoe UI" w:cs="Segoe UI"/>
                <w:shd w:val="clear" w:color="auto" w:fill="FFFFFF"/>
              </w:rPr>
              <w:t>chool</w:t>
            </w:r>
            <w:proofErr w:type="spellEnd"/>
            <w:r w:rsidR="00452BB2" w:rsidRPr="009F302A">
              <w:rPr>
                <w:rFonts w:ascii="Segoe UI" w:hAnsi="Segoe UI" w:cs="Segoe UI"/>
                <w:shd w:val="clear" w:color="auto" w:fill="FFFFFF"/>
              </w:rPr>
              <w:t xml:space="preserve"> </w:t>
            </w:r>
            <w:proofErr w:type="spellStart"/>
            <w:r>
              <w:rPr>
                <w:rFonts w:ascii="Segoe UI" w:hAnsi="Segoe UI" w:cs="Segoe UI"/>
                <w:shd w:val="clear" w:color="auto" w:fill="FFFFFF"/>
              </w:rPr>
              <w:t>Workshop</w:t>
            </w:r>
            <w:r w:rsidR="00452BB2" w:rsidRPr="009F302A">
              <w:rPr>
                <w:rFonts w:ascii="Segoe UI" w:hAnsi="Segoe UI" w:cs="Segoe UI"/>
                <w:shd w:val="clear" w:color="auto" w:fill="FFFFFF"/>
              </w:rPr>
              <w:t>s</w:t>
            </w:r>
            <w:proofErr w:type="spellEnd"/>
            <w:r w:rsidR="00452BB2" w:rsidRPr="009F302A">
              <w:rPr>
                <w:rFonts w:ascii="Segoe UI" w:hAnsi="Segoe UI" w:cs="Segoe UI"/>
                <w:shd w:val="clear" w:color="auto" w:fill="FFFFFF"/>
              </w:rPr>
              <w:t xml:space="preserve"> for </w:t>
            </w:r>
            <w:proofErr w:type="spellStart"/>
            <w:r w:rsidR="00452BB2" w:rsidRPr="009F302A">
              <w:rPr>
                <w:rFonts w:ascii="Segoe UI" w:hAnsi="Segoe UI" w:cs="Segoe UI"/>
                <w:shd w:val="clear" w:color="auto" w:fill="FFFFFF"/>
              </w:rPr>
              <w:t>high</w:t>
            </w:r>
            <w:proofErr w:type="spellEnd"/>
            <w:r w:rsidR="00452BB2" w:rsidRPr="009F302A">
              <w:rPr>
                <w:rFonts w:ascii="Segoe UI" w:hAnsi="Segoe UI" w:cs="Segoe UI"/>
                <w:shd w:val="clear" w:color="auto" w:fill="FFFFFF"/>
              </w:rPr>
              <w:t xml:space="preserve"> </w:t>
            </w:r>
            <w:proofErr w:type="spellStart"/>
            <w:r w:rsidR="00452BB2" w:rsidRPr="009F302A">
              <w:rPr>
                <w:rFonts w:ascii="Segoe UI" w:hAnsi="Segoe UI" w:cs="Segoe UI"/>
                <w:shd w:val="clear" w:color="auto" w:fill="FFFFFF"/>
              </w:rPr>
              <w:t>and</w:t>
            </w:r>
            <w:proofErr w:type="spellEnd"/>
            <w:r w:rsidR="00452BB2" w:rsidRPr="009F302A">
              <w:rPr>
                <w:rFonts w:ascii="Segoe UI" w:hAnsi="Segoe UI" w:cs="Segoe UI"/>
                <w:shd w:val="clear" w:color="auto" w:fill="FFFFFF"/>
              </w:rPr>
              <w:t xml:space="preserve"> </w:t>
            </w:r>
            <w:proofErr w:type="spellStart"/>
            <w:r w:rsidR="00452BB2" w:rsidRPr="009F302A">
              <w:rPr>
                <w:rFonts w:ascii="Segoe UI" w:hAnsi="Segoe UI" w:cs="Segoe UI"/>
                <w:shd w:val="clear" w:color="auto" w:fill="FFFFFF"/>
              </w:rPr>
              <w:t>primary</w:t>
            </w:r>
            <w:proofErr w:type="spellEnd"/>
            <w:r w:rsidR="00452BB2" w:rsidRPr="009F302A">
              <w:rPr>
                <w:rFonts w:ascii="Segoe UI" w:hAnsi="Segoe UI" w:cs="Segoe UI"/>
                <w:shd w:val="clear" w:color="auto" w:fill="FFFFFF"/>
              </w:rPr>
              <w:t xml:space="preserve"> </w:t>
            </w:r>
            <w:proofErr w:type="spellStart"/>
            <w:r w:rsidR="00452BB2" w:rsidRPr="009F302A">
              <w:rPr>
                <w:rFonts w:ascii="Segoe UI" w:hAnsi="Segoe UI" w:cs="Segoe UI"/>
                <w:shd w:val="clear" w:color="auto" w:fill="FFFFFF"/>
              </w:rPr>
              <w:t>schools</w:t>
            </w:r>
            <w:proofErr w:type="spellEnd"/>
            <w:r w:rsidR="00452BB2" w:rsidRPr="009F302A">
              <w:rPr>
                <w:rFonts w:ascii="Segoe UI" w:hAnsi="Segoe UI" w:cs="Segoe UI"/>
                <w:shd w:val="clear" w:color="auto" w:fill="FFFFFF"/>
              </w:rPr>
              <w:t xml:space="preserve"> in Denmark</w:t>
            </w:r>
            <w:r w:rsidR="00725C1C">
              <w:rPr>
                <w:rFonts w:ascii="Segoe UI" w:hAnsi="Segoe UI" w:cs="Segoe UI"/>
                <w:shd w:val="clear" w:color="auto" w:fill="FFFFFF"/>
              </w:rPr>
              <w:t xml:space="preserve"> with the purpose to bring the world in the school and the school out </w:t>
            </w:r>
            <w:proofErr w:type="spellStart"/>
            <w:r w:rsidR="00725C1C">
              <w:rPr>
                <w:rFonts w:ascii="Segoe UI" w:hAnsi="Segoe UI" w:cs="Segoe UI"/>
                <w:shd w:val="clear" w:color="auto" w:fill="FFFFFF"/>
              </w:rPr>
              <w:t>into</w:t>
            </w:r>
            <w:proofErr w:type="spellEnd"/>
            <w:r w:rsidR="00725C1C">
              <w:rPr>
                <w:rFonts w:ascii="Segoe UI" w:hAnsi="Segoe UI" w:cs="Segoe UI"/>
                <w:shd w:val="clear" w:color="auto" w:fill="FFFFFF"/>
              </w:rPr>
              <w:t xml:space="preserve"> </w:t>
            </w:r>
            <w:proofErr w:type="spellStart"/>
            <w:r w:rsidR="00725C1C">
              <w:rPr>
                <w:rFonts w:ascii="Segoe UI" w:hAnsi="Segoe UI" w:cs="Segoe UI"/>
                <w:shd w:val="clear" w:color="auto" w:fill="FFFFFF"/>
              </w:rPr>
              <w:t>the</w:t>
            </w:r>
            <w:proofErr w:type="spellEnd"/>
            <w:r w:rsidR="00725C1C">
              <w:rPr>
                <w:rFonts w:ascii="Segoe UI" w:hAnsi="Segoe UI" w:cs="Segoe UI"/>
                <w:shd w:val="clear" w:color="auto" w:fill="FFFFFF"/>
              </w:rPr>
              <w:t xml:space="preserve"> </w:t>
            </w:r>
            <w:proofErr w:type="spellStart"/>
            <w:r w:rsidR="00725C1C">
              <w:rPr>
                <w:rFonts w:ascii="Segoe UI" w:hAnsi="Segoe UI" w:cs="Segoe UI"/>
                <w:shd w:val="clear" w:color="auto" w:fill="FFFFFF"/>
              </w:rPr>
              <w:t>real</w:t>
            </w:r>
            <w:proofErr w:type="spellEnd"/>
            <w:r w:rsidR="00725C1C">
              <w:rPr>
                <w:rFonts w:ascii="Segoe UI" w:hAnsi="Segoe UI" w:cs="Segoe UI"/>
                <w:shd w:val="clear" w:color="auto" w:fill="FFFFFF"/>
              </w:rPr>
              <w:t xml:space="preserve"> </w:t>
            </w:r>
            <w:proofErr w:type="spellStart"/>
            <w:r w:rsidR="00725C1C">
              <w:rPr>
                <w:rFonts w:ascii="Segoe UI" w:hAnsi="Segoe UI" w:cs="Segoe UI"/>
                <w:shd w:val="clear" w:color="auto" w:fill="FFFFFF"/>
              </w:rPr>
              <w:t>world</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using</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international</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youth</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facilitators</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who</w:t>
            </w:r>
            <w:proofErr w:type="spellEnd"/>
            <w:r>
              <w:rPr>
                <w:rFonts w:ascii="Segoe UI" w:hAnsi="Segoe UI" w:cs="Segoe UI"/>
                <w:shd w:val="clear" w:color="auto" w:fill="FFFFFF"/>
              </w:rPr>
              <w:t xml:space="preserve"> are </w:t>
            </w:r>
            <w:proofErr w:type="spellStart"/>
            <w:r>
              <w:rPr>
                <w:rFonts w:ascii="Segoe UI" w:hAnsi="Segoe UI" w:cs="Segoe UI"/>
                <w:shd w:val="clear" w:color="auto" w:fill="FFFFFF"/>
              </w:rPr>
              <w:t>parts</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of</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the</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stories</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they</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teach</w:t>
            </w:r>
            <w:proofErr w:type="spellEnd"/>
            <w:r>
              <w:rPr>
                <w:rFonts w:ascii="Segoe UI" w:hAnsi="Segoe UI" w:cs="Segoe UI"/>
                <w:shd w:val="clear" w:color="auto" w:fill="FFFFFF"/>
              </w:rPr>
              <w:t xml:space="preserve"> </w:t>
            </w:r>
          </w:p>
          <w:p w14:paraId="2C452587" w14:textId="77777777" w:rsidR="005200F1" w:rsidRDefault="00452BB2" w:rsidP="00452BB2">
            <w:pPr>
              <w:numPr>
                <w:ilvl w:val="0"/>
                <w:numId w:val="8"/>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Global Højskole</w:t>
            </w:r>
            <w:r w:rsidR="00725C1C" w:rsidRPr="005200F1">
              <w:rPr>
                <w:rFonts w:ascii="Segoe UI" w:hAnsi="Segoe UI" w:cs="Segoe UI"/>
                <w:shd w:val="clear" w:color="auto" w:fill="FFFFFF"/>
              </w:rPr>
              <w:t xml:space="preserve"> for youth leaders from across the globe to learn about the </w:t>
            </w:r>
            <w:r w:rsidR="003A7FC5">
              <w:rPr>
                <w:rFonts w:ascii="Segoe UI" w:hAnsi="Segoe UI" w:cs="Segoe UI"/>
                <w:shd w:val="clear" w:color="auto" w:fill="FFFFFF"/>
              </w:rPr>
              <w:t>key dimensions of globalisation</w:t>
            </w:r>
            <w:r w:rsidR="00725C1C" w:rsidRPr="005200F1">
              <w:rPr>
                <w:rFonts w:ascii="Segoe UI" w:hAnsi="Segoe UI" w:cs="Segoe UI"/>
                <w:shd w:val="clear" w:color="auto" w:fill="FFFFFF"/>
              </w:rPr>
              <w:t xml:space="preserve">: diversity, climate change, peace and conflicts, the media, the Gobal Goals for sustainable development and social enterpreneurship. </w:t>
            </w:r>
          </w:p>
          <w:p w14:paraId="29EB70EC" w14:textId="77777777" w:rsidR="005200F1" w:rsidRDefault="00452BB2" w:rsidP="00452BB2">
            <w:pPr>
              <w:numPr>
                <w:ilvl w:val="0"/>
                <w:numId w:val="8"/>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International projects</w:t>
            </w:r>
            <w:r w:rsidR="00725C1C" w:rsidRPr="005200F1">
              <w:rPr>
                <w:rFonts w:ascii="Segoe UI" w:hAnsi="Segoe UI" w:cs="Segoe UI"/>
                <w:shd w:val="clear" w:color="auto" w:fill="FFFFFF"/>
              </w:rPr>
              <w:t xml:space="preserve"> focusing on youth participation in public and global affairs.</w:t>
            </w:r>
          </w:p>
          <w:p w14:paraId="05C97645" w14:textId="77777777" w:rsidR="00452BB2" w:rsidRPr="005200F1" w:rsidRDefault="00452BB2" w:rsidP="00452BB2">
            <w:pPr>
              <w:numPr>
                <w:ilvl w:val="0"/>
                <w:numId w:val="8"/>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 xml:space="preserve">Volunteer programme </w:t>
            </w:r>
            <w:r w:rsidR="00725C1C" w:rsidRPr="005200F1">
              <w:rPr>
                <w:rFonts w:ascii="Segoe UI" w:hAnsi="Segoe UI" w:cs="Segoe UI"/>
                <w:shd w:val="clear" w:color="auto" w:fill="FFFFFF"/>
              </w:rPr>
              <w:t>as a way of enabling youth to gain real life</w:t>
            </w:r>
            <w:r w:rsidR="003A7FC5">
              <w:rPr>
                <w:rFonts w:ascii="Segoe UI" w:hAnsi="Segoe UI" w:cs="Segoe UI"/>
                <w:shd w:val="clear" w:color="auto" w:fill="FFFFFF"/>
              </w:rPr>
              <w:t xml:space="preserve"> </w:t>
            </w:r>
            <w:r w:rsidR="00725C1C" w:rsidRPr="005200F1">
              <w:rPr>
                <w:rFonts w:ascii="Segoe UI" w:hAnsi="Segoe UI" w:cs="Segoe UI"/>
                <w:shd w:val="clear" w:color="auto" w:fill="FFFFFF"/>
              </w:rPr>
              <w:t>experience and active citizenship</w:t>
            </w:r>
          </w:p>
          <w:p w14:paraId="3C37A46C" w14:textId="77777777" w:rsidR="005200F1" w:rsidRDefault="005200F1" w:rsidP="00452BB2">
            <w:pPr>
              <w:numPr>
                <w:ilvl w:val="0"/>
                <w:numId w:val="7"/>
              </w:numPr>
              <w:autoSpaceDE w:val="0"/>
              <w:autoSpaceDN w:val="0"/>
              <w:adjustRightInd w:val="0"/>
              <w:spacing w:after="0" w:line="240" w:lineRule="auto"/>
              <w:rPr>
                <w:rFonts w:ascii="Segoe UI" w:hAnsi="Segoe UI" w:cs="Segoe UI"/>
                <w:shd w:val="clear" w:color="auto" w:fill="FFFFFF"/>
              </w:rPr>
            </w:pPr>
            <w:r>
              <w:rPr>
                <w:rFonts w:ascii="Segoe UI" w:hAnsi="Segoe UI" w:cs="Segoe UI"/>
                <w:shd w:val="clear" w:color="auto" w:fill="FFFFFF"/>
              </w:rPr>
              <w:t>Food for Thought Storytelling bi-weekly events</w:t>
            </w:r>
          </w:p>
          <w:p w14:paraId="03551EE5" w14:textId="77777777" w:rsidR="005200F1" w:rsidRDefault="00452BB2" w:rsidP="00452BB2">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Teacher conferences</w:t>
            </w:r>
            <w:r w:rsidR="00725C1C" w:rsidRPr="005200F1">
              <w:rPr>
                <w:rFonts w:ascii="Segoe UI" w:hAnsi="Segoe UI" w:cs="Segoe UI"/>
                <w:shd w:val="clear" w:color="auto" w:fill="FFFFFF"/>
              </w:rPr>
              <w:t xml:space="preserve"> on current global issues of concern for educators.</w:t>
            </w:r>
          </w:p>
          <w:p w14:paraId="74468EAA" w14:textId="77777777" w:rsidR="00452BB2" w:rsidRPr="005200F1" w:rsidRDefault="00452BB2" w:rsidP="00452BB2">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 xml:space="preserve">Publications of educational materials, youth magazine and newsletters </w:t>
            </w:r>
          </w:p>
          <w:p w14:paraId="61CDCEAD" w14:textId="77777777" w:rsidR="0031267F" w:rsidRDefault="0031267F" w:rsidP="00452BB2">
            <w:pPr>
              <w:autoSpaceDE w:val="0"/>
              <w:autoSpaceDN w:val="0"/>
              <w:adjustRightInd w:val="0"/>
              <w:spacing w:after="0" w:line="240" w:lineRule="auto"/>
              <w:rPr>
                <w:rFonts w:ascii="Segoe UI" w:hAnsi="Segoe UI" w:cs="Segoe UI"/>
                <w:shd w:val="clear" w:color="auto" w:fill="FFFFFF"/>
              </w:rPr>
            </w:pPr>
          </w:p>
          <w:p w14:paraId="7BA74B34" w14:textId="77777777" w:rsidR="00452BB2" w:rsidRPr="0031267F" w:rsidRDefault="0031267F" w:rsidP="00452BB2">
            <w:pPr>
              <w:autoSpaceDE w:val="0"/>
              <w:autoSpaceDN w:val="0"/>
              <w:adjustRightInd w:val="0"/>
              <w:spacing w:after="0" w:line="240" w:lineRule="auto"/>
              <w:rPr>
                <w:rFonts w:ascii="Segoe UI" w:hAnsi="Segoe UI" w:cs="Segoe UI"/>
                <w:b/>
                <w:bCs/>
                <w:shd w:val="clear" w:color="auto" w:fill="FFFFFF"/>
              </w:rPr>
            </w:pPr>
            <w:r w:rsidRPr="0031267F">
              <w:rPr>
                <w:rFonts w:ascii="Segoe UI" w:hAnsi="Segoe UI" w:cs="Segoe UI"/>
                <w:b/>
                <w:bCs/>
                <w:shd w:val="clear" w:color="auto" w:fill="FFFFFF"/>
              </w:rPr>
              <w:t>Core themes</w:t>
            </w:r>
          </w:p>
          <w:p w14:paraId="5FDA9517" w14:textId="77777777" w:rsidR="0031267F" w:rsidRDefault="0031267F" w:rsidP="00452BB2">
            <w:pPr>
              <w:autoSpaceDE w:val="0"/>
              <w:autoSpaceDN w:val="0"/>
              <w:adjustRightInd w:val="0"/>
              <w:spacing w:after="0" w:line="240" w:lineRule="auto"/>
              <w:rPr>
                <w:rFonts w:ascii="Segoe UI" w:hAnsi="Segoe UI" w:cs="Segoe UI"/>
                <w:shd w:val="clear" w:color="auto" w:fill="FFFFFF"/>
              </w:rPr>
            </w:pPr>
            <w:r>
              <w:rPr>
                <w:rFonts w:ascii="Segoe UI" w:hAnsi="Segoe UI" w:cs="Segoe UI"/>
                <w:shd w:val="clear" w:color="auto" w:fill="FFFFFF"/>
              </w:rPr>
              <w:t>CB's themes focus on current global issues including climate change, migration, youth participation, and the SDGs as a contribution toward green innovation and eco-enterpreneurship for sustainable development</w:t>
            </w:r>
          </w:p>
          <w:p w14:paraId="29D6B04F" w14:textId="77777777" w:rsidR="0031267F" w:rsidRPr="009F302A" w:rsidRDefault="0031267F" w:rsidP="00452BB2">
            <w:pPr>
              <w:autoSpaceDE w:val="0"/>
              <w:autoSpaceDN w:val="0"/>
              <w:adjustRightInd w:val="0"/>
              <w:spacing w:after="0" w:line="240" w:lineRule="auto"/>
              <w:rPr>
                <w:rFonts w:ascii="Segoe UI" w:hAnsi="Segoe UI" w:cs="Segoe UI"/>
                <w:shd w:val="clear" w:color="auto" w:fill="FFFFFF"/>
              </w:rPr>
            </w:pPr>
            <w:r>
              <w:rPr>
                <w:rFonts w:ascii="Segoe UI" w:hAnsi="Segoe UI" w:cs="Segoe UI"/>
                <w:shd w:val="clear" w:color="auto" w:fill="FFFFFF"/>
              </w:rPr>
              <w:lastRenderedPageBreak/>
              <w:t xml:space="preserve"> </w:t>
            </w:r>
          </w:p>
          <w:p w14:paraId="32DF8AE7"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Crossing Borders partners</w:t>
            </w:r>
          </w:p>
          <w:p w14:paraId="74BF390D" w14:textId="77777777" w:rsidR="00452BB2" w:rsidRPr="009F302A" w:rsidRDefault="003A7FC5" w:rsidP="00452BB2">
            <w:pPr>
              <w:autoSpaceDE w:val="0"/>
              <w:autoSpaceDN w:val="0"/>
              <w:adjustRightInd w:val="0"/>
              <w:spacing w:after="0" w:line="240" w:lineRule="auto"/>
              <w:rPr>
                <w:rFonts w:ascii="Segoe UI" w:hAnsi="Segoe UI" w:cs="Segoe UI"/>
                <w:shd w:val="clear" w:color="auto" w:fill="FFFFFF"/>
              </w:rPr>
            </w:pPr>
            <w:r>
              <w:rPr>
                <w:rFonts w:ascii="Segoe UI" w:hAnsi="Segoe UI" w:cs="Segoe UI"/>
                <w:shd w:val="clear" w:color="auto" w:fill="FFFFFF"/>
              </w:rPr>
              <w:t>CB has collaborating with parteners who</w:t>
            </w:r>
            <w:r w:rsidR="00452BB2" w:rsidRPr="009F302A">
              <w:rPr>
                <w:rFonts w:ascii="Segoe UI" w:hAnsi="Segoe UI" w:cs="Segoe UI"/>
                <w:shd w:val="clear" w:color="auto" w:fill="FFFFFF"/>
              </w:rPr>
              <w:t xml:space="preserve"> work toward the same goals. These partners comprise</w:t>
            </w:r>
          </w:p>
          <w:p w14:paraId="2EBF8597" w14:textId="77777777" w:rsidR="005200F1" w:rsidRDefault="00452BB2" w:rsidP="005200F1">
            <w:pPr>
              <w:numPr>
                <w:ilvl w:val="0"/>
                <w:numId w:val="7"/>
              </w:num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Municipalities</w:t>
            </w:r>
          </w:p>
          <w:p w14:paraId="27849D22" w14:textId="77777777" w:rsidR="005200F1" w:rsidRDefault="00452BB2" w:rsidP="005200F1">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High schools</w:t>
            </w:r>
          </w:p>
          <w:p w14:paraId="48515644" w14:textId="77777777" w:rsidR="005200F1" w:rsidRDefault="00906272" w:rsidP="005200F1">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Universities</w:t>
            </w:r>
          </w:p>
          <w:p w14:paraId="069500AB" w14:textId="77777777" w:rsidR="005200F1" w:rsidRDefault="00452BB2" w:rsidP="005200F1">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 xml:space="preserve">International </w:t>
            </w:r>
            <w:r w:rsidR="005200F1">
              <w:rPr>
                <w:rFonts w:ascii="Segoe UI" w:hAnsi="Segoe UI" w:cs="Segoe UI"/>
                <w:shd w:val="clear" w:color="auto" w:fill="FFFFFF"/>
              </w:rPr>
              <w:t xml:space="preserve">civil socienty </w:t>
            </w:r>
            <w:r w:rsidRPr="005200F1">
              <w:rPr>
                <w:rFonts w:ascii="Segoe UI" w:hAnsi="Segoe UI" w:cs="Segoe UI"/>
                <w:shd w:val="clear" w:color="auto" w:fill="FFFFFF"/>
              </w:rPr>
              <w:t>project partners</w:t>
            </w:r>
          </w:p>
          <w:p w14:paraId="53B69F55" w14:textId="77777777" w:rsidR="005200F1" w:rsidRDefault="00452BB2" w:rsidP="00452BB2">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Public funding partners</w:t>
            </w:r>
          </w:p>
          <w:p w14:paraId="750C0F1A" w14:textId="77777777" w:rsidR="005200F1" w:rsidRDefault="00452BB2" w:rsidP="00452BB2">
            <w:pPr>
              <w:numPr>
                <w:ilvl w:val="0"/>
                <w:numId w:val="7"/>
              </w:num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 xml:space="preserve">International Funding partners. </w:t>
            </w:r>
          </w:p>
          <w:p w14:paraId="6BB9E253" w14:textId="77777777" w:rsidR="005200F1" w:rsidRDefault="005200F1" w:rsidP="005200F1">
            <w:pPr>
              <w:autoSpaceDE w:val="0"/>
              <w:autoSpaceDN w:val="0"/>
              <w:adjustRightInd w:val="0"/>
              <w:spacing w:after="0" w:line="240" w:lineRule="auto"/>
              <w:rPr>
                <w:rFonts w:ascii="Segoe UI" w:hAnsi="Segoe UI" w:cs="Segoe UI"/>
                <w:shd w:val="clear" w:color="auto" w:fill="FFFFFF"/>
              </w:rPr>
            </w:pPr>
          </w:p>
          <w:p w14:paraId="067493B4" w14:textId="77777777" w:rsidR="00452BB2" w:rsidRPr="005200F1" w:rsidRDefault="00452BB2" w:rsidP="005200F1">
            <w:pPr>
              <w:autoSpaceDE w:val="0"/>
              <w:autoSpaceDN w:val="0"/>
              <w:adjustRightInd w:val="0"/>
              <w:spacing w:after="0" w:line="240" w:lineRule="auto"/>
              <w:rPr>
                <w:rFonts w:ascii="Segoe UI" w:hAnsi="Segoe UI" w:cs="Segoe UI"/>
                <w:shd w:val="clear" w:color="auto" w:fill="FFFFFF"/>
              </w:rPr>
            </w:pPr>
            <w:r w:rsidRPr="005200F1">
              <w:rPr>
                <w:rFonts w:ascii="Segoe UI" w:hAnsi="Segoe UI" w:cs="Segoe UI"/>
                <w:shd w:val="clear" w:color="auto" w:fill="FFFFFF"/>
              </w:rPr>
              <w:t>In recognition of its contribution to peace dialogue, Crossing Borders was awarded “an Honourable Mention for the Euro Mediterranean Award for Dialogue between Cultures 2006, with the theme “Mutual respect among people of different religions or any other belief “by the Anna Lindh Foundation for the Dialogue between Cultures and the Fondazione Mediterraneo”.</w:t>
            </w:r>
          </w:p>
          <w:p w14:paraId="23DE523C"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p>
          <w:p w14:paraId="1F3B8345"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 xml:space="preserve">CB structure comprises </w:t>
            </w:r>
          </w:p>
          <w:p w14:paraId="35E2996C"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w:t>
            </w:r>
            <w:r w:rsidRPr="009F302A">
              <w:rPr>
                <w:rFonts w:ascii="Segoe UI" w:hAnsi="Segoe UI" w:cs="Segoe UI"/>
                <w:shd w:val="clear" w:color="auto" w:fill="FFFFFF"/>
              </w:rPr>
              <w:tab/>
              <w:t xml:space="preserve">International advisory board of </w:t>
            </w:r>
            <w:r w:rsidR="00906272">
              <w:rPr>
                <w:rFonts w:ascii="Segoe UI" w:hAnsi="Segoe UI" w:cs="Segoe UI"/>
                <w:shd w:val="clear" w:color="auto" w:fill="FFFFFF"/>
              </w:rPr>
              <w:t>22</w:t>
            </w:r>
            <w:r w:rsidRPr="009F302A">
              <w:rPr>
                <w:rFonts w:ascii="Segoe UI" w:hAnsi="Segoe UI" w:cs="Segoe UI"/>
                <w:shd w:val="clear" w:color="auto" w:fill="FFFFFF"/>
              </w:rPr>
              <w:t xml:space="preserve"> eminent personalities </w:t>
            </w:r>
          </w:p>
          <w:p w14:paraId="231931BA"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w:t>
            </w:r>
            <w:r w:rsidRPr="009F302A">
              <w:rPr>
                <w:rFonts w:ascii="Segoe UI" w:hAnsi="Segoe UI" w:cs="Segoe UI"/>
                <w:shd w:val="clear" w:color="auto" w:fill="FFFFFF"/>
              </w:rPr>
              <w:tab/>
              <w:t>Executive board of seven members</w:t>
            </w:r>
          </w:p>
          <w:p w14:paraId="4EF52EFF"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r w:rsidRPr="009F302A">
              <w:rPr>
                <w:rFonts w:ascii="Segoe UI" w:hAnsi="Segoe UI" w:cs="Segoe UI"/>
                <w:shd w:val="clear" w:color="auto" w:fill="FFFFFF"/>
              </w:rPr>
              <w:t>·</w:t>
            </w:r>
            <w:r w:rsidRPr="009F302A">
              <w:rPr>
                <w:rFonts w:ascii="Segoe UI" w:hAnsi="Segoe UI" w:cs="Segoe UI"/>
                <w:shd w:val="clear" w:color="auto" w:fill="FFFFFF"/>
              </w:rPr>
              <w:tab/>
              <w:t xml:space="preserve">Secretariat with director, two International Programme Coordinators, </w:t>
            </w:r>
            <w:r w:rsidR="00B72390">
              <w:rPr>
                <w:rFonts w:ascii="Segoe UI" w:hAnsi="Segoe UI" w:cs="Segoe UI"/>
                <w:shd w:val="clear" w:color="auto" w:fill="FFFFFF"/>
              </w:rPr>
              <w:t xml:space="preserve">4 International Programme </w:t>
            </w:r>
            <w:r w:rsidRPr="009F302A">
              <w:rPr>
                <w:rFonts w:ascii="Segoe UI" w:hAnsi="Segoe UI" w:cs="Segoe UI"/>
                <w:shd w:val="clear" w:color="auto" w:fill="FFFFFF"/>
              </w:rPr>
              <w:t xml:space="preserve"> Coordinators</w:t>
            </w:r>
            <w:r w:rsidR="00B72390">
              <w:rPr>
                <w:rFonts w:ascii="Segoe UI" w:hAnsi="Segoe UI" w:cs="Segoe UI"/>
                <w:shd w:val="clear" w:color="auto" w:fill="FFFFFF"/>
              </w:rPr>
              <w:t>,</w:t>
            </w:r>
            <w:r w:rsidRPr="009F302A">
              <w:rPr>
                <w:rFonts w:ascii="Segoe UI" w:hAnsi="Segoe UI" w:cs="Segoe UI"/>
                <w:shd w:val="clear" w:color="auto" w:fill="FFFFFF"/>
              </w:rPr>
              <w:t xml:space="preserve"> </w:t>
            </w:r>
            <w:r w:rsidR="00B72390">
              <w:rPr>
                <w:rFonts w:ascii="Segoe UI" w:hAnsi="Segoe UI" w:cs="Segoe UI"/>
                <w:shd w:val="clear" w:color="auto" w:fill="FFFFFF"/>
              </w:rPr>
              <w:t xml:space="preserve">5 international project coordinators, </w:t>
            </w:r>
            <w:r w:rsidRPr="009F302A">
              <w:rPr>
                <w:rFonts w:ascii="Segoe UI" w:hAnsi="Segoe UI" w:cs="Segoe UI"/>
                <w:shd w:val="clear" w:color="auto" w:fill="FFFFFF"/>
              </w:rPr>
              <w:t xml:space="preserve">and communication team and </w:t>
            </w:r>
            <w:r w:rsidR="00906272">
              <w:rPr>
                <w:rFonts w:ascii="Segoe UI" w:hAnsi="Segoe UI" w:cs="Segoe UI"/>
                <w:shd w:val="clear" w:color="auto" w:fill="FFFFFF"/>
              </w:rPr>
              <w:t>20</w:t>
            </w:r>
            <w:r w:rsidRPr="009F302A">
              <w:rPr>
                <w:rFonts w:ascii="Segoe UI" w:hAnsi="Segoe UI" w:cs="Segoe UI"/>
                <w:shd w:val="clear" w:color="auto" w:fill="FFFFFF"/>
              </w:rPr>
              <w:t xml:space="preserve"> volunteers/interns</w:t>
            </w:r>
            <w:r w:rsidR="00906272">
              <w:rPr>
                <w:rFonts w:ascii="Segoe UI" w:hAnsi="Segoe UI" w:cs="Segoe UI"/>
                <w:shd w:val="clear" w:color="auto" w:fill="FFFFFF"/>
              </w:rPr>
              <w:t xml:space="preserve"> from all over the world</w:t>
            </w:r>
            <w:r w:rsidRPr="009F302A">
              <w:rPr>
                <w:rFonts w:ascii="Segoe UI" w:hAnsi="Segoe UI" w:cs="Segoe UI"/>
                <w:shd w:val="clear" w:color="auto" w:fill="FFFFFF"/>
              </w:rPr>
              <w:t xml:space="preserve">. </w:t>
            </w:r>
          </w:p>
          <w:p w14:paraId="52E56223" w14:textId="77777777" w:rsidR="00452BB2" w:rsidRPr="009F302A" w:rsidRDefault="00452BB2" w:rsidP="00452BB2">
            <w:pPr>
              <w:autoSpaceDE w:val="0"/>
              <w:autoSpaceDN w:val="0"/>
              <w:adjustRightInd w:val="0"/>
              <w:spacing w:after="0" w:line="240" w:lineRule="auto"/>
              <w:rPr>
                <w:rFonts w:ascii="Segoe UI" w:hAnsi="Segoe UI" w:cs="Segoe UI"/>
                <w:shd w:val="clear" w:color="auto" w:fill="FFFFFF"/>
              </w:rPr>
            </w:pPr>
          </w:p>
          <w:p w14:paraId="07547A01" w14:textId="77777777" w:rsidR="008C00AE" w:rsidRPr="001B5E9C" w:rsidRDefault="00217430" w:rsidP="00217430">
            <w:pPr>
              <w:autoSpaceDE w:val="0"/>
              <w:autoSpaceDN w:val="0"/>
              <w:adjustRightInd w:val="0"/>
              <w:spacing w:after="0" w:line="240" w:lineRule="auto"/>
              <w:rPr>
                <w:rFonts w:ascii="Century Gothic" w:hAnsi="Century Gothic" w:cs="MyriadPro-Regular"/>
                <w:b/>
                <w:bCs/>
                <w:sz w:val="20"/>
                <w:szCs w:val="20"/>
                <w:lang w:val="en-GB" w:eastAsia="tr-TR"/>
              </w:rPr>
            </w:pPr>
            <w:r w:rsidRPr="001B5E9C">
              <w:rPr>
                <w:rFonts w:ascii="Century Gothic" w:hAnsi="Century Gothic" w:cs="MyriadPro-Regular"/>
                <w:b/>
                <w:bCs/>
                <w:sz w:val="20"/>
                <w:szCs w:val="20"/>
                <w:lang w:val="en-GB" w:eastAsia="tr-TR"/>
              </w:rPr>
              <w:br/>
            </w:r>
          </w:p>
        </w:tc>
      </w:tr>
      <w:tr w:rsidR="00906272" w:rsidRPr="001B5E9C" w14:paraId="5043CB0F" w14:textId="77777777" w:rsidTr="008C00AE">
        <w:trPr>
          <w:trHeight w:val="1860"/>
        </w:trPr>
        <w:tc>
          <w:tcPr>
            <w:tcW w:w="9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7459315" w14:textId="77777777" w:rsidR="00906272" w:rsidRPr="009F302A" w:rsidRDefault="00906272" w:rsidP="00452BB2">
            <w:pPr>
              <w:autoSpaceDE w:val="0"/>
              <w:autoSpaceDN w:val="0"/>
              <w:adjustRightInd w:val="0"/>
              <w:spacing w:after="0" w:line="240" w:lineRule="auto"/>
              <w:rPr>
                <w:rFonts w:ascii="Segoe UI" w:hAnsi="Segoe UI" w:cs="Segoe UI"/>
                <w:shd w:val="clear" w:color="auto" w:fill="FFFFFF"/>
              </w:rPr>
            </w:pPr>
          </w:p>
        </w:tc>
      </w:tr>
    </w:tbl>
    <w:p w14:paraId="6537F28F" w14:textId="77777777" w:rsidR="008C00AE" w:rsidRPr="001B5E9C" w:rsidRDefault="008C00AE" w:rsidP="008C00AE">
      <w:pPr>
        <w:autoSpaceDE w:val="0"/>
        <w:autoSpaceDN w:val="0"/>
        <w:adjustRightInd w:val="0"/>
        <w:spacing w:after="0" w:line="240" w:lineRule="auto"/>
        <w:rPr>
          <w:rFonts w:ascii="Century Gothic" w:hAnsi="Century Gothic" w:cs="MyriadPro-Regular"/>
          <w:b/>
          <w:bCs/>
          <w:sz w:val="20"/>
          <w:szCs w:val="20"/>
          <w:lang w:val="en-GB" w:eastAsia="tr-TR"/>
        </w:rPr>
      </w:pPr>
    </w:p>
    <w:p w14:paraId="254998C9" w14:textId="77777777" w:rsidR="00906272" w:rsidRDefault="005A2BF7" w:rsidP="00A82D9E">
      <w:pPr>
        <w:autoSpaceDE w:val="0"/>
        <w:autoSpaceDN w:val="0"/>
        <w:adjustRightInd w:val="0"/>
        <w:spacing w:after="0" w:line="240" w:lineRule="auto"/>
        <w:ind w:left="-284"/>
        <w:rPr>
          <w:rFonts w:ascii="Segoe UI" w:hAnsi="Segoe UI" w:cs="Segoe UI"/>
          <w:shd w:val="clear" w:color="auto" w:fill="FFFFFF"/>
        </w:rPr>
      </w:pPr>
      <w:r w:rsidRPr="001B5E9C">
        <w:rPr>
          <w:lang w:val="en-GB"/>
        </w:rPr>
        <w:t xml:space="preserve">2. </w:t>
      </w:r>
      <w:r w:rsidR="00202C12" w:rsidRPr="001B5E9C">
        <w:rPr>
          <w:lang w:val="en-GB"/>
        </w:rPr>
        <w:t>What are the activities and experience</w:t>
      </w:r>
      <w:r w:rsidR="00654DE3">
        <w:rPr>
          <w:lang w:val="en-GB"/>
        </w:rPr>
        <w:t xml:space="preserve"> (name specific projects)</w:t>
      </w:r>
      <w:r w:rsidR="00202C12" w:rsidRPr="001B5E9C">
        <w:rPr>
          <w:lang w:val="en-GB"/>
        </w:rPr>
        <w:t xml:space="preserve"> of the organisation in the areas relevant for this project</w:t>
      </w:r>
      <w:r w:rsidR="00A82D9E">
        <w:rPr>
          <w:lang w:val="en-GB"/>
        </w:rPr>
        <w:t xml:space="preserve">. </w:t>
      </w:r>
      <w:r w:rsidR="00452BB2" w:rsidRPr="009F302A">
        <w:rPr>
          <w:rFonts w:ascii="Segoe UI" w:hAnsi="Segoe UI" w:cs="Segoe UI"/>
          <w:shd w:val="clear" w:color="auto" w:fill="FFFFFF"/>
        </w:rPr>
        <w:t xml:space="preserve">As a partner, Crossing Borders will share its long </w:t>
      </w:r>
      <w:r w:rsidR="003A7FC5">
        <w:rPr>
          <w:rFonts w:ascii="Segoe UI" w:hAnsi="Segoe UI" w:cs="Segoe UI"/>
          <w:shd w:val="clear" w:color="auto" w:fill="FFFFFF"/>
        </w:rPr>
        <w:t>standing experience in the field of</w:t>
      </w:r>
      <w:r w:rsidR="00452BB2" w:rsidRPr="009F302A">
        <w:rPr>
          <w:rFonts w:ascii="Segoe UI" w:hAnsi="Segoe UI" w:cs="Segoe UI"/>
          <w:shd w:val="clear" w:color="auto" w:fill="FFFFFF"/>
        </w:rPr>
        <w:t xml:space="preserve"> inclusion, intercultural learning together on equal terms. As such we will bring in our international ex</w:t>
      </w:r>
      <w:r w:rsidR="00DA3193" w:rsidRPr="009F302A">
        <w:rPr>
          <w:rFonts w:ascii="Segoe UI" w:hAnsi="Segoe UI" w:cs="Segoe UI"/>
          <w:shd w:val="clear" w:color="auto" w:fill="FFFFFF"/>
        </w:rPr>
        <w:t>perience in facilitating meaningful space for dialogue and mutual understand based on mutual respect and acceptance and celebration of diversity as asset. Accordingly, we will help develop methods and tools against hate speech which</w:t>
      </w:r>
      <w:r w:rsidR="003A7FC5">
        <w:rPr>
          <w:rFonts w:ascii="Segoe UI" w:hAnsi="Segoe UI" w:cs="Segoe UI"/>
          <w:shd w:val="clear" w:color="auto" w:fill="FFFFFF"/>
        </w:rPr>
        <w:t xml:space="preserve"> represents</w:t>
      </w:r>
      <w:r w:rsidR="00DA3193" w:rsidRPr="009F302A">
        <w:rPr>
          <w:rFonts w:ascii="Segoe UI" w:hAnsi="Segoe UI" w:cs="Segoe UI"/>
          <w:shd w:val="clear" w:color="auto" w:fill="FFFFFF"/>
        </w:rPr>
        <w:t xml:space="preserve"> a terrible form of violence that leads to structural, cultural and physical violence. </w:t>
      </w:r>
    </w:p>
    <w:p w14:paraId="6DFB9E20" w14:textId="77777777" w:rsidR="00906272" w:rsidRDefault="00906272" w:rsidP="00A82D9E">
      <w:pPr>
        <w:autoSpaceDE w:val="0"/>
        <w:autoSpaceDN w:val="0"/>
        <w:adjustRightInd w:val="0"/>
        <w:spacing w:after="0" w:line="240" w:lineRule="auto"/>
        <w:ind w:left="-284"/>
        <w:rPr>
          <w:rFonts w:ascii="Segoe UI" w:hAnsi="Segoe UI" w:cs="Segoe UI"/>
          <w:shd w:val="clear" w:color="auto" w:fill="FFFFFF"/>
        </w:rPr>
      </w:pPr>
    </w:p>
    <w:p w14:paraId="079BB2FF" w14:textId="77777777" w:rsidR="00DA3193" w:rsidRPr="005066DF" w:rsidRDefault="00DA3193" w:rsidP="005066DF">
      <w:pPr>
        <w:autoSpaceDE w:val="0"/>
        <w:autoSpaceDN w:val="0"/>
        <w:adjustRightInd w:val="0"/>
        <w:spacing w:after="0" w:line="240" w:lineRule="auto"/>
        <w:ind w:left="-284"/>
        <w:rPr>
          <w:rFonts w:ascii="Segoe UI" w:hAnsi="Segoe UI" w:cs="Segoe UI"/>
          <w:shd w:val="clear" w:color="auto" w:fill="FFFFFF"/>
        </w:rPr>
      </w:pPr>
      <w:r w:rsidRPr="009F302A">
        <w:rPr>
          <w:rFonts w:ascii="Segoe UI" w:hAnsi="Segoe UI" w:cs="Segoe UI"/>
          <w:shd w:val="clear" w:color="auto" w:fill="FFFFFF"/>
        </w:rPr>
        <w:t>As a partner</w:t>
      </w:r>
      <w:r w:rsidR="005200F1">
        <w:rPr>
          <w:rFonts w:ascii="Segoe UI" w:hAnsi="Segoe UI" w:cs="Segoe UI"/>
          <w:shd w:val="clear" w:color="auto" w:fill="FFFFFF"/>
        </w:rPr>
        <w:t>,</w:t>
      </w:r>
      <w:r w:rsidRPr="009F302A">
        <w:rPr>
          <w:rFonts w:ascii="Segoe UI" w:hAnsi="Segoe UI" w:cs="Segoe UI"/>
          <w:shd w:val="clear" w:color="auto" w:fill="FFFFFF"/>
        </w:rPr>
        <w:t xml:space="preserve"> </w:t>
      </w:r>
      <w:r w:rsidR="005200F1">
        <w:rPr>
          <w:rFonts w:ascii="Segoe UI" w:hAnsi="Segoe UI" w:cs="Segoe UI"/>
          <w:shd w:val="clear" w:color="auto" w:fill="FFFFFF"/>
        </w:rPr>
        <w:t>C</w:t>
      </w:r>
      <w:r w:rsidRPr="009F302A">
        <w:rPr>
          <w:rFonts w:ascii="Segoe UI" w:hAnsi="Segoe UI" w:cs="Segoe UI"/>
          <w:shd w:val="clear" w:color="auto" w:fill="FFFFFF"/>
        </w:rPr>
        <w:t xml:space="preserve">rossing Borders </w:t>
      </w:r>
      <w:r w:rsidR="00452BB2" w:rsidRPr="009F302A">
        <w:rPr>
          <w:rFonts w:ascii="Segoe UI" w:hAnsi="Segoe UI" w:cs="Segoe UI"/>
          <w:shd w:val="clear" w:color="auto" w:fill="FFFFFF"/>
        </w:rPr>
        <w:t xml:space="preserve">takes active part in all the stages </w:t>
      </w:r>
      <w:r w:rsidR="0031267F">
        <w:rPr>
          <w:rFonts w:ascii="Segoe UI" w:hAnsi="Segoe UI" w:cs="Segoe UI"/>
          <w:shd w:val="clear" w:color="auto" w:fill="FFFFFF"/>
        </w:rPr>
        <w:t xml:space="preserve">and levels </w:t>
      </w:r>
      <w:r w:rsidR="00452BB2" w:rsidRPr="009F302A">
        <w:rPr>
          <w:rFonts w:ascii="Segoe UI" w:hAnsi="Segoe UI" w:cs="Segoe UI"/>
          <w:shd w:val="clear" w:color="auto" w:fill="FFFFFF"/>
        </w:rPr>
        <w:t xml:space="preserve">of the common activities of the project from </w:t>
      </w:r>
      <w:r w:rsidR="00906272">
        <w:rPr>
          <w:rFonts w:ascii="Segoe UI" w:hAnsi="Segoe UI" w:cs="Segoe UI"/>
          <w:shd w:val="clear" w:color="auto" w:fill="FFFFFF"/>
        </w:rPr>
        <w:t xml:space="preserve">proposal </w:t>
      </w:r>
      <w:r w:rsidR="00452BB2" w:rsidRPr="009F302A">
        <w:rPr>
          <w:rFonts w:ascii="Segoe UI" w:hAnsi="Segoe UI" w:cs="Segoe UI"/>
          <w:shd w:val="clear" w:color="auto" w:fill="FFFFFF"/>
        </w:rPr>
        <w:t xml:space="preserve">development to implementation, follow up, exploitation and dissemination of the results. </w:t>
      </w:r>
      <w:r w:rsidR="005066DF">
        <w:rPr>
          <w:rFonts w:ascii="Segoe UI" w:hAnsi="Segoe UI" w:cs="Segoe UI"/>
          <w:shd w:val="clear" w:color="auto" w:fill="FFFFFF"/>
        </w:rPr>
        <w:t xml:space="preserve">In particular, we will take a lead for the </w:t>
      </w:r>
      <w:r w:rsidR="005066DF" w:rsidRPr="005066DF">
        <w:rPr>
          <w:rFonts w:ascii="Segoe UI" w:hAnsi="Segoe UI" w:cs="Segoe UI"/>
          <w:color w:val="201F1E"/>
          <w:sz w:val="20"/>
          <w:szCs w:val="20"/>
          <w:lang w:val="en-GB" w:eastAsia="en-GB"/>
        </w:rPr>
        <w:t>Social Integration Problems of Migrants Book (O4)</w:t>
      </w:r>
      <w:r w:rsidR="005066DF">
        <w:rPr>
          <w:rFonts w:ascii="Segoe UI" w:hAnsi="Segoe UI" w:cs="Segoe UI"/>
          <w:color w:val="201F1E"/>
          <w:sz w:val="20"/>
          <w:szCs w:val="20"/>
          <w:lang w:val="en-GB" w:eastAsia="en-GB"/>
        </w:rPr>
        <w:t>. We have a rich experience in this field and will be happy to coordinate, develop and produce the Book in close collaboration with the partners and our local associate partners.</w:t>
      </w:r>
      <w:r w:rsidR="005066DF">
        <w:rPr>
          <w:rFonts w:ascii="Segoe UI" w:hAnsi="Segoe UI" w:cs="Segoe UI"/>
          <w:shd w:val="clear" w:color="auto" w:fill="FFFFFF"/>
        </w:rPr>
        <w:t xml:space="preserve"> </w:t>
      </w:r>
      <w:r w:rsidR="00452BB2" w:rsidRPr="009F302A">
        <w:rPr>
          <w:rFonts w:ascii="Segoe UI" w:hAnsi="Segoe UI" w:cs="Segoe UI"/>
          <w:shd w:val="clear" w:color="auto" w:fill="FFFFFF"/>
        </w:rPr>
        <w:t xml:space="preserve">Crossing Borders will also take care of the </w:t>
      </w:r>
      <w:r w:rsidR="005066DF">
        <w:rPr>
          <w:rFonts w:ascii="Segoe UI" w:hAnsi="Segoe UI" w:cs="Segoe UI"/>
          <w:shd w:val="clear" w:color="auto" w:fill="FFFFFF"/>
        </w:rPr>
        <w:t xml:space="preserve">other </w:t>
      </w:r>
      <w:r w:rsidR="00452BB2" w:rsidRPr="009F302A">
        <w:rPr>
          <w:rFonts w:ascii="Segoe UI" w:hAnsi="Segoe UI" w:cs="Segoe UI"/>
          <w:shd w:val="clear" w:color="auto" w:fill="FFFFFF"/>
        </w:rPr>
        <w:t xml:space="preserve">activities in Denmark including project information, </w:t>
      </w:r>
      <w:r w:rsidR="00906272">
        <w:rPr>
          <w:rFonts w:ascii="Segoe UI" w:hAnsi="Segoe UI" w:cs="Segoe UI"/>
          <w:shd w:val="clear" w:color="auto" w:fill="FFFFFF"/>
        </w:rPr>
        <w:t xml:space="preserve">reseach, design and publication, </w:t>
      </w:r>
      <w:r w:rsidRPr="009F302A">
        <w:rPr>
          <w:rFonts w:ascii="Segoe UI" w:hAnsi="Segoe UI" w:cs="Segoe UI"/>
          <w:shd w:val="clear" w:color="auto" w:fill="FFFFFF"/>
        </w:rPr>
        <w:t>hosting transnational meetings, multiplier events,</w:t>
      </w:r>
      <w:r w:rsidR="00906272">
        <w:rPr>
          <w:rFonts w:ascii="Segoe UI" w:hAnsi="Segoe UI" w:cs="Segoe UI"/>
          <w:shd w:val="clear" w:color="auto" w:fill="FFFFFF"/>
        </w:rPr>
        <w:t xml:space="preserve"> </w:t>
      </w:r>
      <w:r w:rsidR="00452BB2" w:rsidRPr="009F302A">
        <w:rPr>
          <w:rFonts w:ascii="Segoe UI" w:hAnsi="Segoe UI" w:cs="Segoe UI"/>
          <w:shd w:val="clear" w:color="auto" w:fill="FFFFFF"/>
        </w:rPr>
        <w:t xml:space="preserve">recruitment, preparation and follow up </w:t>
      </w:r>
      <w:r w:rsidRPr="009F302A">
        <w:rPr>
          <w:rFonts w:ascii="Segoe UI" w:hAnsi="Segoe UI" w:cs="Segoe UI"/>
          <w:shd w:val="clear" w:color="auto" w:fill="FFFFFF"/>
        </w:rPr>
        <w:t xml:space="preserve">on </w:t>
      </w:r>
      <w:r w:rsidR="00452BB2" w:rsidRPr="009F302A">
        <w:rPr>
          <w:rFonts w:ascii="Segoe UI" w:hAnsi="Segoe UI" w:cs="Segoe UI"/>
          <w:shd w:val="clear" w:color="auto" w:fill="FFFFFF"/>
        </w:rPr>
        <w:t xml:space="preserve">the Danish participants.  Finally, Crossing Borders will contribute with sharing of good practices and experiences </w:t>
      </w:r>
      <w:r w:rsidR="0031267F">
        <w:rPr>
          <w:rFonts w:ascii="Segoe UI" w:hAnsi="Segoe UI" w:cs="Segoe UI"/>
          <w:shd w:val="clear" w:color="auto" w:fill="FFFFFF"/>
        </w:rPr>
        <w:t xml:space="preserve">from our youth </w:t>
      </w:r>
      <w:r w:rsidR="00B60FCD">
        <w:rPr>
          <w:rFonts w:ascii="Segoe UI" w:hAnsi="Segoe UI" w:cs="Segoe UI"/>
          <w:shd w:val="clear" w:color="auto" w:fill="FFFFFF"/>
        </w:rPr>
        <w:t xml:space="preserve">Action Hub, </w:t>
      </w:r>
      <w:r w:rsidR="0031267F">
        <w:rPr>
          <w:rFonts w:ascii="Segoe UI" w:hAnsi="Segoe UI" w:cs="Segoe UI"/>
          <w:shd w:val="clear" w:color="auto" w:fill="FFFFFF"/>
        </w:rPr>
        <w:t xml:space="preserve">climate </w:t>
      </w:r>
      <w:r w:rsidR="0031267F">
        <w:rPr>
          <w:rFonts w:ascii="Segoe UI" w:hAnsi="Segoe UI" w:cs="Segoe UI"/>
          <w:shd w:val="clear" w:color="auto" w:fill="FFFFFF"/>
        </w:rPr>
        <w:lastRenderedPageBreak/>
        <w:t xml:space="preserve">ambassadors, Eco-hub, Youth Voice for greener and cleaner and smarter cities that are social and in harmony with the surrounding environment. We will </w:t>
      </w:r>
      <w:r w:rsidR="008F7AD3">
        <w:rPr>
          <w:rFonts w:ascii="Segoe UI" w:hAnsi="Segoe UI" w:cs="Segoe UI"/>
          <w:shd w:val="clear" w:color="auto" w:fill="FFFFFF"/>
        </w:rPr>
        <w:t xml:space="preserve">contribute to </w:t>
      </w:r>
      <w:r w:rsidR="00906272">
        <w:rPr>
          <w:rFonts w:ascii="Segoe UI" w:hAnsi="Segoe UI" w:cs="Segoe UI"/>
          <w:shd w:val="clear" w:color="auto" w:fill="FFFFFF"/>
        </w:rPr>
        <w:t xml:space="preserve">facilitating constructive dialogue </w:t>
      </w:r>
      <w:r w:rsidR="00452BB2" w:rsidRPr="009F302A">
        <w:rPr>
          <w:rFonts w:ascii="Segoe UI" w:hAnsi="Segoe UI" w:cs="Segoe UI"/>
          <w:shd w:val="clear" w:color="auto" w:fill="FFFFFF"/>
        </w:rPr>
        <w:t>from other projects we are implementing across Europe, in Caucasus, in Africa, the Middle East, EU Programme countries and Eastern Partner countries</w:t>
      </w:r>
      <w:r w:rsidRPr="009F302A">
        <w:rPr>
          <w:rFonts w:ascii="Segoe UI" w:hAnsi="Segoe UI" w:cs="Segoe UI"/>
          <w:shd w:val="clear" w:color="auto" w:fill="FFFFFF"/>
        </w:rPr>
        <w:t>.</w:t>
      </w:r>
    </w:p>
    <w:p w14:paraId="0A6959E7" w14:textId="77777777" w:rsidR="00452BB2" w:rsidRDefault="00452BB2" w:rsidP="00202C12">
      <w:pPr>
        <w:autoSpaceDE w:val="0"/>
        <w:autoSpaceDN w:val="0"/>
        <w:adjustRightInd w:val="0"/>
        <w:spacing w:after="0" w:line="240" w:lineRule="auto"/>
        <w:ind w:left="-284"/>
        <w:rPr>
          <w:b/>
          <w:lang w:val="en-GB"/>
        </w:rPr>
      </w:pPr>
      <w:r w:rsidRPr="00452BB2">
        <w:rPr>
          <w:b/>
          <w:lang w:val="en-GB"/>
        </w:rPr>
        <w:t xml:space="preserve"> </w:t>
      </w:r>
    </w:p>
    <w:p w14:paraId="4765E16E" w14:textId="77777777" w:rsidR="00057A11" w:rsidRPr="001B5E9C" w:rsidRDefault="00654DE3" w:rsidP="00202C12">
      <w:pPr>
        <w:autoSpaceDE w:val="0"/>
        <w:autoSpaceDN w:val="0"/>
        <w:adjustRightInd w:val="0"/>
        <w:spacing w:after="0" w:line="240" w:lineRule="auto"/>
        <w:ind w:left="-284"/>
        <w:rPr>
          <w:lang w:val="en-GB"/>
        </w:rPr>
      </w:pPr>
      <w:r>
        <w:rPr>
          <w:lang w:val="en-GB"/>
        </w:rPr>
        <w:t xml:space="preserve"> </w:t>
      </w:r>
      <w:r w:rsidR="00202C12" w:rsidRPr="001B5E9C">
        <w:rPr>
          <w:lang w:val="en-GB"/>
        </w:rPr>
        <w:t>What are the skills and/or expertise of key persons involved in this project?</w:t>
      </w:r>
    </w:p>
    <w:p w14:paraId="205DC479" w14:textId="77777777" w:rsidR="00202C12" w:rsidRPr="001B5E9C" w:rsidRDefault="00202C12" w:rsidP="00202C12">
      <w:pPr>
        <w:ind w:left="-284"/>
        <w:rPr>
          <w:rFonts w:ascii="Century Gothic" w:hAnsi="Century Gothic"/>
          <w:b/>
          <w:color w:val="2F5496"/>
          <w:lang w:val="en-GB"/>
        </w:rPr>
      </w:pPr>
      <w:r w:rsidRPr="001B5E9C">
        <w:rPr>
          <w:rFonts w:ascii="Century Gothic" w:hAnsi="Century Gothic" w:cs="MyriadPro-Regular"/>
          <w:b/>
          <w:bCs/>
          <w:i/>
          <w:iCs/>
          <w:sz w:val="20"/>
          <w:szCs w:val="20"/>
          <w:lang w:val="en-GB" w:eastAsia="tr-TR"/>
        </w:rPr>
        <w:t>Please be specific (max. 5000 characters)</w:t>
      </w:r>
    </w:p>
    <w:p w14:paraId="70DF9E56" w14:textId="77777777" w:rsidR="00202C12" w:rsidRPr="001B5E9C" w:rsidRDefault="00202C12" w:rsidP="00057A11">
      <w:pPr>
        <w:autoSpaceDE w:val="0"/>
        <w:autoSpaceDN w:val="0"/>
        <w:adjustRightInd w:val="0"/>
        <w:spacing w:after="0" w:line="240" w:lineRule="auto"/>
        <w:rPr>
          <w:rFonts w:ascii="Century Gothic" w:hAnsi="Century Gothic" w:cs="MyriadPro-Regular"/>
          <w:bCs/>
          <w:sz w:val="20"/>
          <w:szCs w:val="20"/>
          <w:lang w:val="en-GB" w:eastAsia="tr-TR"/>
        </w:rPr>
      </w:pPr>
    </w:p>
    <w:tbl>
      <w:tblPr>
        <w:tblW w:w="9613" w:type="dxa"/>
        <w:tblCellMar>
          <w:top w:w="15" w:type="dxa"/>
          <w:left w:w="15" w:type="dxa"/>
          <w:bottom w:w="15" w:type="dxa"/>
          <w:right w:w="15" w:type="dxa"/>
        </w:tblCellMar>
        <w:tblLook w:val="04A0" w:firstRow="1" w:lastRow="0" w:firstColumn="1" w:lastColumn="0" w:noHBand="0" w:noVBand="1"/>
      </w:tblPr>
      <w:tblGrid>
        <w:gridCol w:w="9613"/>
      </w:tblGrid>
      <w:tr w:rsidR="00057A11" w:rsidRPr="001B5E9C" w14:paraId="6E7C0D00" w14:textId="77777777" w:rsidTr="7E30DCA4">
        <w:trPr>
          <w:trHeight w:val="1860"/>
        </w:trPr>
        <w:tc>
          <w:tcPr>
            <w:tcW w:w="96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15" w:type="dxa"/>
              <w:bottom w:w="0" w:type="dxa"/>
              <w:right w:w="115" w:type="dxa"/>
            </w:tcMar>
            <w:hideMark/>
          </w:tcPr>
          <w:p w14:paraId="501F3A8D" w14:textId="033730C0" w:rsidR="00CF65F5" w:rsidRDefault="00CF65F5" w:rsidP="00156989">
            <w:pPr>
              <w:numPr>
                <w:ilvl w:val="0"/>
                <w:numId w:val="5"/>
              </w:numPr>
              <w:autoSpaceDE w:val="0"/>
              <w:autoSpaceDN w:val="0"/>
              <w:adjustRightInd w:val="0"/>
              <w:jc w:val="both"/>
              <w:rPr>
                <w:rFonts w:ascii="Segoe UI" w:hAnsi="Segoe UI" w:cs="Segoe UI"/>
                <w:shd w:val="clear" w:color="auto" w:fill="FFFFFF"/>
              </w:rPr>
            </w:pPr>
            <w:r>
              <w:rPr>
                <w:rFonts w:ascii="Segoe UI" w:hAnsi="Segoe UI" w:cs="Segoe UI"/>
                <w:shd w:val="clear" w:color="auto" w:fill="FFFFFF"/>
              </w:rPr>
              <w:t xml:space="preserve">Garba Diallo is the founding director of </w:t>
            </w:r>
            <w:proofErr w:type="spellStart"/>
            <w:r>
              <w:rPr>
                <w:rFonts w:ascii="Segoe UI" w:hAnsi="Segoe UI" w:cs="Segoe UI"/>
                <w:shd w:val="clear" w:color="auto" w:fill="FFFFFF"/>
              </w:rPr>
              <w:t>Crossing</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Borders</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and</w:t>
            </w:r>
            <w:proofErr w:type="spellEnd"/>
            <w:r>
              <w:rPr>
                <w:rFonts w:ascii="Segoe UI" w:hAnsi="Segoe UI" w:cs="Segoe UI"/>
                <w:shd w:val="clear" w:color="auto" w:fill="FFFFFF"/>
              </w:rPr>
              <w:t xml:space="preserve"> </w:t>
            </w:r>
            <w:proofErr w:type="spellStart"/>
            <w:r w:rsidR="00FB2554">
              <w:rPr>
                <w:rFonts w:ascii="Segoe UI" w:hAnsi="Segoe UI" w:cs="Segoe UI"/>
                <w:shd w:val="clear" w:color="auto" w:fill="FFFFFF"/>
              </w:rPr>
              <w:t>former</w:t>
            </w:r>
            <w:proofErr w:type="spellEnd"/>
            <w:r w:rsidR="00FB2554">
              <w:rPr>
                <w:rFonts w:ascii="Segoe UI" w:hAnsi="Segoe UI" w:cs="Segoe UI"/>
                <w:shd w:val="clear" w:color="auto" w:fill="FFFFFF"/>
              </w:rPr>
              <w:t xml:space="preserve"> </w:t>
            </w:r>
            <w:r>
              <w:rPr>
                <w:rFonts w:ascii="Segoe UI" w:hAnsi="Segoe UI" w:cs="Segoe UI"/>
                <w:shd w:val="clear" w:color="auto" w:fill="FFFFFF"/>
              </w:rPr>
              <w:t xml:space="preserve">Principal </w:t>
            </w:r>
            <w:proofErr w:type="spellStart"/>
            <w:r>
              <w:rPr>
                <w:rFonts w:ascii="Segoe UI" w:hAnsi="Segoe UI" w:cs="Segoe UI"/>
                <w:shd w:val="clear" w:color="auto" w:fill="FFFFFF"/>
              </w:rPr>
              <w:t>of</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Avnø</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People's</w:t>
            </w:r>
            <w:proofErr w:type="spellEnd"/>
            <w:r>
              <w:rPr>
                <w:rFonts w:ascii="Segoe UI" w:hAnsi="Segoe UI" w:cs="Segoe UI"/>
                <w:shd w:val="clear" w:color="auto" w:fill="FFFFFF"/>
              </w:rPr>
              <w:t xml:space="preserve"> College. Garba </w:t>
            </w:r>
            <w:proofErr w:type="spellStart"/>
            <w:r>
              <w:rPr>
                <w:rFonts w:ascii="Segoe UI" w:hAnsi="Segoe UI" w:cs="Segoe UI"/>
                <w:shd w:val="clear" w:color="auto" w:fill="FFFFFF"/>
              </w:rPr>
              <w:t>has</w:t>
            </w:r>
            <w:proofErr w:type="spellEnd"/>
            <w:r>
              <w:rPr>
                <w:rFonts w:ascii="Segoe UI" w:hAnsi="Segoe UI" w:cs="Segoe UI"/>
                <w:shd w:val="clear" w:color="auto" w:fill="FFFFFF"/>
              </w:rPr>
              <w:t xml:space="preserve"> </w:t>
            </w:r>
            <w:r w:rsidR="003816F1">
              <w:rPr>
                <w:rFonts w:ascii="Segoe UI" w:hAnsi="Segoe UI" w:cs="Segoe UI"/>
                <w:shd w:val="clear" w:color="auto" w:fill="FFFFFF"/>
              </w:rPr>
              <w:t>30</w:t>
            </w:r>
            <w:r>
              <w:rPr>
                <w:rFonts w:ascii="Segoe UI" w:hAnsi="Segoe UI" w:cs="Segoe UI"/>
                <w:shd w:val="clear" w:color="auto" w:fill="FFFFFF"/>
              </w:rPr>
              <w:t xml:space="preserve"> </w:t>
            </w:r>
            <w:proofErr w:type="spellStart"/>
            <w:r w:rsidR="006B089B">
              <w:rPr>
                <w:rFonts w:ascii="Segoe UI" w:hAnsi="Segoe UI" w:cs="Segoe UI"/>
                <w:shd w:val="clear" w:color="auto" w:fill="FFFFFF"/>
              </w:rPr>
              <w:t>year</w:t>
            </w:r>
            <w:proofErr w:type="spellEnd"/>
            <w:r w:rsidR="006B089B">
              <w:rPr>
                <w:rFonts w:ascii="Segoe UI" w:hAnsi="Segoe UI" w:cs="Segoe UI"/>
                <w:shd w:val="clear" w:color="auto" w:fill="FFFFFF"/>
              </w:rPr>
              <w:t xml:space="preserve"> </w:t>
            </w:r>
            <w:proofErr w:type="spellStart"/>
            <w:r>
              <w:rPr>
                <w:rFonts w:ascii="Segoe UI" w:hAnsi="Segoe UI" w:cs="Segoe UI"/>
                <w:shd w:val="clear" w:color="auto" w:fill="FFFFFF"/>
              </w:rPr>
              <w:t>experience</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working</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and</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living</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inside</w:t>
            </w:r>
            <w:proofErr w:type="spellEnd"/>
            <w:r>
              <w:rPr>
                <w:rFonts w:ascii="Segoe UI" w:hAnsi="Segoe UI" w:cs="Segoe UI"/>
                <w:shd w:val="clear" w:color="auto" w:fill="FFFFFF"/>
              </w:rPr>
              <w:t xml:space="preserve"> the People's College in Denmark. He is international lecturer and public speaker in various universities, public and civil society organisations. He be in charge of coordinating the Danish part of the project and also contribute to the common activities.</w:t>
            </w:r>
            <w:r w:rsidR="005066DF">
              <w:rPr>
                <w:rFonts w:ascii="Segoe UI" w:hAnsi="Segoe UI" w:cs="Segoe UI"/>
                <w:shd w:val="clear" w:color="auto" w:fill="FFFFFF"/>
              </w:rPr>
              <w:t xml:space="preserve"> Garba also has a longstanding experience in </w:t>
            </w:r>
            <w:r w:rsidR="005066DF">
              <w:rPr>
                <w:rFonts w:ascii="Segoe UI" w:hAnsi="Segoe UI" w:cs="Segoe UI"/>
                <w:color w:val="201F1E"/>
                <w:sz w:val="20"/>
                <w:szCs w:val="20"/>
                <w:lang w:val="en-GB" w:eastAsia="en-GB"/>
              </w:rPr>
              <w:t>s</w:t>
            </w:r>
            <w:r w:rsidR="005066DF" w:rsidRPr="005066DF">
              <w:rPr>
                <w:rFonts w:ascii="Segoe UI" w:hAnsi="Segoe UI" w:cs="Segoe UI"/>
                <w:color w:val="201F1E"/>
                <w:sz w:val="20"/>
                <w:szCs w:val="20"/>
                <w:lang w:val="en-GB" w:eastAsia="en-GB"/>
              </w:rPr>
              <w:t xml:space="preserve">ocial Integration Problems of Migrants </w:t>
            </w:r>
            <w:r w:rsidR="005066DF">
              <w:rPr>
                <w:rFonts w:ascii="Segoe UI" w:hAnsi="Segoe UI" w:cs="Segoe UI"/>
                <w:color w:val="201F1E"/>
                <w:sz w:val="20"/>
                <w:szCs w:val="20"/>
                <w:lang w:val="en-GB" w:eastAsia="en-GB"/>
              </w:rPr>
              <w:t>and their inclusion in society.</w:t>
            </w:r>
          </w:p>
          <w:p w14:paraId="5500E34F" w14:textId="77777777" w:rsidR="00D81816" w:rsidRDefault="386096B3" w:rsidP="00D81816">
            <w:pPr>
              <w:numPr>
                <w:ilvl w:val="0"/>
                <w:numId w:val="5"/>
              </w:numPr>
              <w:autoSpaceDE w:val="0"/>
              <w:autoSpaceDN w:val="0"/>
              <w:adjustRightInd w:val="0"/>
              <w:jc w:val="both"/>
              <w:rPr>
                <w:rFonts w:ascii="Segoe UI" w:hAnsi="Segoe UI" w:cs="Segoe UI"/>
                <w:shd w:val="clear" w:color="auto" w:fill="FFFFFF"/>
              </w:rPr>
            </w:pPr>
            <w:r w:rsidRPr="00B64EFB">
              <w:rPr>
                <w:rFonts w:ascii="Segoe UI" w:hAnsi="Segoe UI" w:cs="Segoe UI"/>
                <w:shd w:val="clear" w:color="auto" w:fill="FFFFFF"/>
              </w:rPr>
              <w:t xml:space="preserve">Tatjana </w:t>
            </w:r>
            <w:proofErr w:type="spellStart"/>
            <w:r w:rsidRPr="00B64EFB">
              <w:rPr>
                <w:rFonts w:ascii="Segoe UI" w:hAnsi="Segoe UI" w:cs="Segoe UI"/>
                <w:shd w:val="clear" w:color="auto" w:fill="FFFFFF"/>
              </w:rPr>
              <w:t>Stefanovi</w:t>
            </w:r>
            <w:r w:rsidR="00867E2F">
              <w:rPr>
                <w:rFonts w:ascii="Segoe UI" w:hAnsi="Segoe UI" w:cs="Segoe UI"/>
                <w:shd w:val="clear" w:color="auto" w:fill="FFFFFF"/>
              </w:rPr>
              <w:t>c</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is</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Pro</w:t>
            </w:r>
            <w:r w:rsidR="008F7AD3">
              <w:rPr>
                <w:rFonts w:ascii="Segoe UI" w:hAnsi="Segoe UI" w:cs="Segoe UI"/>
                <w:shd w:val="clear" w:color="auto" w:fill="FFFFFF"/>
              </w:rPr>
              <w:t>gramme</w:t>
            </w:r>
            <w:proofErr w:type="spellEnd"/>
            <w:r w:rsidRPr="00B64EFB">
              <w:rPr>
                <w:rFonts w:ascii="Segoe UI" w:hAnsi="Segoe UI" w:cs="Segoe UI"/>
                <w:shd w:val="clear" w:color="auto" w:fill="FFFFFF"/>
              </w:rPr>
              <w:t xml:space="preserve"> </w:t>
            </w:r>
            <w:proofErr w:type="spellStart"/>
            <w:r w:rsidR="008F7AD3">
              <w:rPr>
                <w:rFonts w:ascii="Segoe UI" w:hAnsi="Segoe UI" w:cs="Segoe UI"/>
                <w:shd w:val="clear" w:color="auto" w:fill="FFFFFF"/>
              </w:rPr>
              <w:t>C</w:t>
            </w:r>
            <w:r w:rsidRPr="00B64EFB">
              <w:rPr>
                <w:rFonts w:ascii="Segoe UI" w:hAnsi="Segoe UI" w:cs="Segoe UI"/>
                <w:shd w:val="clear" w:color="auto" w:fill="FFFFFF"/>
              </w:rPr>
              <w:t>oordinator</w:t>
            </w:r>
            <w:proofErr w:type="spellEnd"/>
            <w:r w:rsidRPr="00B64EFB">
              <w:rPr>
                <w:rFonts w:ascii="Segoe UI" w:hAnsi="Segoe UI" w:cs="Segoe UI"/>
                <w:shd w:val="clear" w:color="auto" w:fill="FFFFFF"/>
              </w:rPr>
              <w:t xml:space="preserve"> at Crossing Borders.</w:t>
            </w:r>
            <w:r w:rsidR="4E9F6F23" w:rsidRPr="00B64EFB">
              <w:rPr>
                <w:rFonts w:ascii="Segoe UI" w:hAnsi="Segoe UI" w:cs="Segoe UI"/>
                <w:shd w:val="clear" w:color="auto" w:fill="FFFFFF"/>
              </w:rPr>
              <w:t xml:space="preserve"> She has </w:t>
            </w:r>
            <w:r w:rsidRPr="00B64EFB">
              <w:rPr>
                <w:rFonts w:ascii="Segoe UI" w:hAnsi="Segoe UI" w:cs="Segoe UI"/>
                <w:shd w:val="clear" w:color="auto" w:fill="FFFFFF"/>
              </w:rPr>
              <w:t xml:space="preserve"> </w:t>
            </w:r>
            <w:r w:rsidR="005D37D1">
              <w:rPr>
                <w:rFonts w:ascii="Segoe UI" w:hAnsi="Segoe UI" w:cs="Segoe UI"/>
                <w:shd w:val="clear" w:color="auto" w:fill="FFFFFF"/>
              </w:rPr>
              <w:t>15</w:t>
            </w:r>
            <w:r w:rsidRPr="00B64EFB">
              <w:rPr>
                <w:rFonts w:ascii="Segoe UI" w:hAnsi="Segoe UI" w:cs="Segoe UI"/>
                <w:shd w:val="clear" w:color="auto" w:fill="FFFFFF"/>
              </w:rPr>
              <w:t xml:space="preserve"> years</w:t>
            </w:r>
            <w:r w:rsidR="00674ABD">
              <w:rPr>
                <w:rFonts w:ascii="Segoe UI" w:hAnsi="Segoe UI" w:cs="Segoe UI"/>
                <w:shd w:val="clear" w:color="auto" w:fill="FFFFFF"/>
              </w:rPr>
              <w:t xml:space="preserve"> of experience </w:t>
            </w:r>
            <w:r w:rsidRPr="00B64EFB">
              <w:rPr>
                <w:rFonts w:ascii="Segoe UI" w:hAnsi="Segoe UI" w:cs="Segoe UI"/>
                <w:shd w:val="clear" w:color="auto" w:fill="FFFFFF"/>
              </w:rPr>
              <w:t xml:space="preserve"> on different positions in NGO sector. She is a certified trainer and manager in </w:t>
            </w:r>
            <w:r w:rsidR="003716F6">
              <w:rPr>
                <w:rFonts w:ascii="Segoe UI" w:hAnsi="Segoe UI" w:cs="Segoe UI"/>
                <w:shd w:val="clear" w:color="auto" w:fill="FFFFFF"/>
              </w:rPr>
              <w:t xml:space="preserve">various </w:t>
            </w:r>
            <w:r w:rsidRPr="00B64EFB">
              <w:rPr>
                <w:rFonts w:ascii="Segoe UI" w:hAnsi="Segoe UI" w:cs="Segoe UI"/>
                <w:shd w:val="clear" w:color="auto" w:fill="FFFFFF"/>
              </w:rPr>
              <w:t xml:space="preserve">social and educational projects with children, youth, people of different social and cultural backgrounds, marginalized and vulnerable groups. Tatjna’s main area of expertise includes creating and implementing project with </w:t>
            </w:r>
            <w:r w:rsidR="00B15354">
              <w:rPr>
                <w:rFonts w:ascii="Segoe UI" w:hAnsi="Segoe UI" w:cs="Segoe UI"/>
                <w:shd w:val="clear" w:color="auto" w:fill="FFFFFF"/>
              </w:rPr>
              <w:t>topics</w:t>
            </w:r>
            <w:r w:rsidRPr="00B64EFB">
              <w:rPr>
                <w:rFonts w:ascii="Segoe UI" w:hAnsi="Segoe UI" w:cs="Segoe UI"/>
                <w:shd w:val="clear" w:color="auto" w:fill="FFFFFF"/>
              </w:rPr>
              <w:t xml:space="preserve"> such as human rights, </w:t>
            </w:r>
            <w:r w:rsidR="00B319BA">
              <w:rPr>
                <w:rFonts w:ascii="Segoe UI" w:hAnsi="Segoe UI" w:cs="Segoe UI"/>
                <w:shd w:val="clear" w:color="auto" w:fill="FFFFFF"/>
              </w:rPr>
              <w:t xml:space="preserve">inclusion, </w:t>
            </w:r>
            <w:r w:rsidRPr="00B64EFB">
              <w:rPr>
                <w:rFonts w:ascii="Segoe UI" w:hAnsi="Segoe UI" w:cs="Segoe UI"/>
                <w:shd w:val="clear" w:color="auto" w:fill="FFFFFF"/>
              </w:rPr>
              <w:t xml:space="preserve">anti-discrimination, cultural diversity, youth participation, active </w:t>
            </w:r>
            <w:r w:rsidR="00B319BA">
              <w:rPr>
                <w:rFonts w:ascii="Segoe UI" w:hAnsi="Segoe UI" w:cs="Segoe UI"/>
                <w:shd w:val="clear" w:color="auto" w:fill="FFFFFF"/>
              </w:rPr>
              <w:t>citizenship</w:t>
            </w:r>
            <w:r w:rsidRPr="00B64EFB">
              <w:rPr>
                <w:rFonts w:ascii="Segoe UI" w:hAnsi="Segoe UI" w:cs="Segoe UI"/>
                <w:shd w:val="clear" w:color="auto" w:fill="FFFFFF"/>
              </w:rPr>
              <w:t xml:space="preserve"> </w:t>
            </w:r>
            <w:r w:rsidRPr="002B32FD">
              <w:rPr>
                <w:rFonts w:ascii="Segoe UI" w:hAnsi="Segoe UI" w:cs="Segoe UI"/>
                <w:shd w:val="clear" w:color="auto" w:fill="FFFFFF"/>
              </w:rPr>
              <w:t>etc</w:t>
            </w:r>
            <w:r w:rsidR="008F6EE0">
              <w:rPr>
                <w:rFonts w:ascii="Segoe UI" w:hAnsi="Segoe UI" w:cs="Segoe UI"/>
                <w:shd w:val="clear" w:color="auto" w:fill="FFFFFF"/>
              </w:rPr>
              <w:t xml:space="preserve">. </w:t>
            </w:r>
            <w:r w:rsidR="00E31570">
              <w:rPr>
                <w:rFonts w:ascii="Segoe UI" w:hAnsi="Segoe UI" w:cs="Segoe UI"/>
                <w:shd w:val="clear" w:color="auto" w:fill="FFFFFF"/>
              </w:rPr>
              <w:t>She has experience</w:t>
            </w:r>
            <w:r w:rsidR="00015B42">
              <w:rPr>
                <w:rFonts w:ascii="Segoe UI" w:hAnsi="Segoe UI" w:cs="Segoe UI"/>
                <w:shd w:val="clear" w:color="auto" w:fill="FFFFFF"/>
              </w:rPr>
              <w:t xml:space="preserve"> </w:t>
            </w:r>
            <w:r w:rsidR="00E31570">
              <w:rPr>
                <w:rFonts w:ascii="Segoe UI" w:hAnsi="Segoe UI" w:cs="Segoe UI"/>
                <w:shd w:val="clear" w:color="auto" w:fill="FFFFFF"/>
              </w:rPr>
              <w:t>in</w:t>
            </w:r>
            <w:r w:rsidR="00015B42">
              <w:rPr>
                <w:rFonts w:ascii="Segoe UI" w:hAnsi="Segoe UI" w:cs="Segoe UI"/>
                <w:shd w:val="clear" w:color="auto" w:fill="FFFFFF"/>
              </w:rPr>
              <w:t xml:space="preserve"> </w:t>
            </w:r>
            <w:r w:rsidR="00204422">
              <w:rPr>
                <w:rFonts w:ascii="Segoe UI" w:hAnsi="Segoe UI" w:cs="Segoe UI"/>
                <w:shd w:val="clear" w:color="auto" w:fill="FFFFFF"/>
              </w:rPr>
              <w:t>handling</w:t>
            </w:r>
            <w:r w:rsidR="00B1694C" w:rsidRPr="00B1694C">
              <w:rPr>
                <w:rFonts w:ascii="Segoe UI" w:hAnsi="Segoe UI" w:cs="Segoe UI"/>
                <w:shd w:val="clear" w:color="auto" w:fill="FFFFFF"/>
              </w:rPr>
              <w:t xml:space="preserve"> the whole project lifecycle</w:t>
            </w:r>
            <w:r w:rsidR="00F558A2">
              <w:rPr>
                <w:rFonts w:ascii="Segoe UI" w:hAnsi="Segoe UI" w:cs="Segoe UI"/>
                <w:shd w:val="clear" w:color="auto" w:fill="FFFFFF"/>
              </w:rPr>
              <w:t>,</w:t>
            </w:r>
            <w:r w:rsidR="00B1694C" w:rsidRPr="00B1694C">
              <w:rPr>
                <w:rFonts w:ascii="Segoe UI" w:hAnsi="Segoe UI" w:cs="Segoe UI"/>
                <w:shd w:val="clear" w:color="auto" w:fill="FFFFFF"/>
              </w:rPr>
              <w:t xml:space="preserve"> from developing idea, searching founding, implementing and delivering the project in time and quality, reporting and evaluation.</w:t>
            </w:r>
            <w:r w:rsidR="006A122C">
              <w:rPr>
                <w:rFonts w:ascii="Segoe UI" w:hAnsi="Segoe UI" w:cs="Segoe UI"/>
                <w:shd w:val="clear" w:color="auto" w:fill="FFFFFF"/>
              </w:rPr>
              <w:t xml:space="preserve"> </w:t>
            </w:r>
            <w:r w:rsidRPr="00B64EFB">
              <w:rPr>
                <w:rFonts w:ascii="Segoe UI" w:hAnsi="Segoe UI" w:cs="Segoe UI"/>
                <w:shd w:val="clear" w:color="auto" w:fill="FFFFFF"/>
              </w:rPr>
              <w:t xml:space="preserve">Furthermore, her work focuses on enabling organizations in building networks for exchanging </w:t>
            </w:r>
            <w:proofErr w:type="spellStart"/>
            <w:r w:rsidRPr="00B64EFB">
              <w:rPr>
                <w:rFonts w:ascii="Segoe UI" w:hAnsi="Segoe UI" w:cs="Segoe UI"/>
                <w:shd w:val="clear" w:color="auto" w:fill="FFFFFF"/>
              </w:rPr>
              <w:t>ideas</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partnerships</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experiences</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and</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creating</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new</w:t>
            </w:r>
            <w:proofErr w:type="spellEnd"/>
            <w:r w:rsidRPr="00B64EFB">
              <w:rPr>
                <w:rFonts w:ascii="Segoe UI" w:hAnsi="Segoe UI" w:cs="Segoe UI"/>
                <w:shd w:val="clear" w:color="auto" w:fill="FFFFFF"/>
              </w:rPr>
              <w:t xml:space="preserve"> </w:t>
            </w:r>
            <w:proofErr w:type="spellStart"/>
            <w:r w:rsidRPr="00B64EFB">
              <w:rPr>
                <w:rFonts w:ascii="Segoe UI" w:hAnsi="Segoe UI" w:cs="Segoe UI"/>
                <w:shd w:val="clear" w:color="auto" w:fill="FFFFFF"/>
              </w:rPr>
              <w:t>opportunities</w:t>
            </w:r>
            <w:proofErr w:type="spellEnd"/>
            <w:r w:rsidRPr="00B64EFB">
              <w:rPr>
                <w:rFonts w:ascii="Segoe UI" w:hAnsi="Segoe UI" w:cs="Segoe UI"/>
                <w:shd w:val="clear" w:color="auto" w:fill="FFFFFF"/>
              </w:rPr>
              <w:t>.</w:t>
            </w:r>
          </w:p>
          <w:p w14:paraId="0AC49AEB" w14:textId="6FA60609" w:rsidR="00D81816" w:rsidRPr="00D66E3E" w:rsidRDefault="00D81816" w:rsidP="00D66E3E">
            <w:pPr>
              <w:numPr>
                <w:ilvl w:val="0"/>
                <w:numId w:val="5"/>
              </w:numPr>
              <w:autoSpaceDE w:val="0"/>
              <w:autoSpaceDN w:val="0"/>
              <w:adjustRightInd w:val="0"/>
              <w:jc w:val="both"/>
              <w:rPr>
                <w:rFonts w:ascii="Segoe UI" w:hAnsi="Segoe UI" w:cs="Segoe UI"/>
                <w:shd w:val="clear" w:color="auto" w:fill="FFFFFF"/>
              </w:rPr>
            </w:pPr>
            <w:proofErr w:type="spellStart"/>
            <w:r w:rsidRPr="00D81816">
              <w:rPr>
                <w:rFonts w:ascii="Segoe UI" w:eastAsia="Segoe UI" w:hAnsi="Segoe UI" w:cs="Segoe UI"/>
                <w:lang w:val="en-GB"/>
              </w:rPr>
              <w:t>Rosangela</w:t>
            </w:r>
            <w:proofErr w:type="spellEnd"/>
            <w:r w:rsidRPr="00D81816">
              <w:rPr>
                <w:rFonts w:ascii="Segoe UI" w:eastAsia="Segoe UI" w:hAnsi="Segoe UI" w:cs="Segoe UI"/>
                <w:lang w:val="en-GB"/>
              </w:rPr>
              <w:t xml:space="preserve"> </w:t>
            </w:r>
            <w:proofErr w:type="spellStart"/>
            <w:r w:rsidRPr="00D81816">
              <w:rPr>
                <w:rFonts w:ascii="Segoe UI" w:eastAsia="Segoe UI" w:hAnsi="Segoe UI" w:cs="Segoe UI"/>
                <w:lang w:val="en-GB"/>
              </w:rPr>
              <w:t>Vertullo</w:t>
            </w:r>
            <w:proofErr w:type="spellEnd"/>
            <w:r w:rsidRPr="00D81816">
              <w:rPr>
                <w:rFonts w:ascii="Segoe UI" w:eastAsia="Segoe UI" w:hAnsi="Segoe UI" w:cs="Segoe UI"/>
                <w:lang w:val="en-GB"/>
              </w:rPr>
              <w:t xml:space="preserve"> </w:t>
            </w:r>
            <w:r w:rsidR="00D66E3E">
              <w:rPr>
                <w:rFonts w:ascii="Segoe UI" w:eastAsia="Segoe UI" w:hAnsi="Segoe UI" w:cs="Segoe UI"/>
                <w:lang w:val="en-GB"/>
              </w:rPr>
              <w:t xml:space="preserve">is a </w:t>
            </w:r>
            <w:r w:rsidRPr="00D81816">
              <w:rPr>
                <w:rFonts w:ascii="Segoe UI" w:eastAsia="Segoe UI" w:hAnsi="Segoe UI" w:cs="Segoe UI"/>
                <w:lang w:val="en-GB"/>
              </w:rPr>
              <w:t xml:space="preserve">Program manager at Crossing Borders Experienced in project development, management, facilitation, meaningful diversity and inclusion and teamwork on equal terms. Moreover, Rosie has is an excellent event coordinator and working in the civic &amp; social organization industry. Skilled in dialogue, negotiation, communication, and collaboration. She has strong organisational and time management skills with a master’s degree focused </w:t>
            </w:r>
            <w:proofErr w:type="gramStart"/>
            <w:r w:rsidRPr="00D81816">
              <w:rPr>
                <w:rFonts w:ascii="Segoe UI" w:eastAsia="Segoe UI" w:hAnsi="Segoe UI" w:cs="Segoe UI"/>
                <w:lang w:val="en-GB"/>
              </w:rPr>
              <w:t>in</w:t>
            </w:r>
            <w:proofErr w:type="gramEnd"/>
            <w:r w:rsidRPr="00D81816">
              <w:rPr>
                <w:rFonts w:ascii="Segoe UI" w:eastAsia="Segoe UI" w:hAnsi="Segoe UI" w:cs="Segoe UI"/>
                <w:lang w:val="en-GB"/>
              </w:rPr>
              <w:t xml:space="preserve"> Political Science and Government from The University of Nottingham. She has lived experience in Italy, Denmark, higher education in the UK and China.</w:t>
            </w:r>
          </w:p>
          <w:p w14:paraId="44E871BC" w14:textId="2D90100D" w:rsidR="00626D6B" w:rsidRPr="001B5E9C" w:rsidRDefault="00867E2F" w:rsidP="7E30DCA4">
            <w:pPr>
              <w:pStyle w:val="ListParagraph"/>
              <w:numPr>
                <w:ilvl w:val="0"/>
                <w:numId w:val="5"/>
              </w:numPr>
              <w:autoSpaceDE w:val="0"/>
              <w:autoSpaceDN w:val="0"/>
              <w:adjustRightInd w:val="0"/>
              <w:jc w:val="both"/>
              <w:rPr>
                <w:rFonts w:ascii="Segoe UI" w:eastAsia="Segoe UI" w:hAnsi="Segoe UI" w:cs="Segoe UI"/>
                <w:lang w:val="en-GB"/>
              </w:rPr>
            </w:pPr>
            <w:r w:rsidRPr="00867E2F">
              <w:rPr>
                <w:rFonts w:ascii="Segoe UI" w:eastAsia="Segoe UI" w:hAnsi="Segoe UI" w:cs="Segoe UI"/>
                <w:lang w:val="en-GB"/>
              </w:rPr>
              <w:t>Giselle</w:t>
            </w:r>
            <w:r>
              <w:rPr>
                <w:rFonts w:ascii="Segoe UI" w:eastAsia="Segoe UI" w:hAnsi="Segoe UI" w:cs="Segoe UI"/>
                <w:lang w:val="en-GB"/>
              </w:rPr>
              <w:t xml:space="preserve"> is International Project Coordinator at Crossing Borders. She is </w:t>
            </w:r>
            <w:r w:rsidRPr="00867E2F">
              <w:rPr>
                <w:rFonts w:ascii="Segoe UI" w:eastAsia="Segoe UI" w:hAnsi="Segoe UI" w:cs="Segoe UI"/>
                <w:lang w:val="en-GB"/>
              </w:rPr>
              <w:t>a Global Health and Sustainability Promoter</w:t>
            </w:r>
            <w:r>
              <w:rPr>
                <w:rFonts w:ascii="Segoe UI" w:eastAsia="Segoe UI" w:hAnsi="Segoe UI" w:cs="Segoe UI"/>
                <w:lang w:val="en-GB"/>
              </w:rPr>
              <w:t xml:space="preserve"> with university education </w:t>
            </w:r>
            <w:r w:rsidRPr="00867E2F">
              <w:rPr>
                <w:rFonts w:ascii="Segoe UI" w:eastAsia="Segoe UI" w:hAnsi="Segoe UI" w:cs="Segoe UI"/>
                <w:lang w:val="en-GB"/>
              </w:rPr>
              <w:t xml:space="preserve">in Global Nutrition and Health from Copenhagen College University. </w:t>
            </w:r>
            <w:r>
              <w:rPr>
                <w:rFonts w:ascii="Segoe UI" w:eastAsia="Segoe UI" w:hAnsi="Segoe UI" w:cs="Segoe UI"/>
                <w:lang w:val="en-GB"/>
              </w:rPr>
              <w:t xml:space="preserve">Hailing from Brazil, Giselle </w:t>
            </w:r>
            <w:r w:rsidRPr="00867E2F">
              <w:rPr>
                <w:rFonts w:ascii="Segoe UI" w:eastAsia="Segoe UI" w:hAnsi="Segoe UI" w:cs="Segoe UI"/>
                <w:lang w:val="en-GB"/>
              </w:rPr>
              <w:t>enjoy</w:t>
            </w:r>
            <w:r>
              <w:rPr>
                <w:rFonts w:ascii="Segoe UI" w:eastAsia="Segoe UI" w:hAnsi="Segoe UI" w:cs="Segoe UI"/>
                <w:lang w:val="en-GB"/>
              </w:rPr>
              <w:t>s</w:t>
            </w:r>
            <w:r w:rsidRPr="00867E2F">
              <w:rPr>
                <w:rFonts w:ascii="Segoe UI" w:eastAsia="Segoe UI" w:hAnsi="Segoe UI" w:cs="Segoe UI"/>
                <w:lang w:val="en-GB"/>
              </w:rPr>
              <w:t xml:space="preserve"> collaborating </w:t>
            </w:r>
            <w:r>
              <w:rPr>
                <w:rFonts w:ascii="Segoe UI" w:eastAsia="Segoe UI" w:hAnsi="Segoe UI" w:cs="Segoe UI"/>
                <w:lang w:val="en-GB"/>
              </w:rPr>
              <w:t>in</w:t>
            </w:r>
            <w:r w:rsidRPr="00867E2F">
              <w:rPr>
                <w:rFonts w:ascii="Segoe UI" w:eastAsia="Segoe UI" w:hAnsi="Segoe UI" w:cs="Segoe UI"/>
                <w:lang w:val="en-GB"/>
              </w:rPr>
              <w:t xml:space="preserve"> different Global Health projects in every way. </w:t>
            </w:r>
            <w:r>
              <w:rPr>
                <w:rFonts w:ascii="Segoe UI" w:eastAsia="Segoe UI" w:hAnsi="Segoe UI" w:cs="Segoe UI"/>
                <w:lang w:val="en-GB"/>
              </w:rPr>
              <w:t>She</w:t>
            </w:r>
            <w:r w:rsidRPr="00867E2F">
              <w:rPr>
                <w:rFonts w:ascii="Segoe UI" w:eastAsia="Segoe UI" w:hAnsi="Segoe UI" w:cs="Segoe UI"/>
                <w:lang w:val="en-GB"/>
              </w:rPr>
              <w:t xml:space="preserve"> </w:t>
            </w:r>
            <w:r>
              <w:rPr>
                <w:rFonts w:ascii="Segoe UI" w:eastAsia="Segoe UI" w:hAnsi="Segoe UI" w:cs="Segoe UI"/>
                <w:lang w:val="en-GB"/>
              </w:rPr>
              <w:t xml:space="preserve">has </w:t>
            </w:r>
            <w:r w:rsidRPr="00867E2F">
              <w:rPr>
                <w:rFonts w:ascii="Segoe UI" w:eastAsia="Segoe UI" w:hAnsi="Segoe UI" w:cs="Segoe UI"/>
                <w:lang w:val="en-GB"/>
              </w:rPr>
              <w:t>experience in teaching Global Health to exchange students, designing and coordinating global health projects focused on achieving the SDGs, a</w:t>
            </w:r>
            <w:r>
              <w:rPr>
                <w:rFonts w:ascii="Segoe UI" w:eastAsia="Segoe UI" w:hAnsi="Segoe UI" w:cs="Segoe UI"/>
                <w:lang w:val="en-GB"/>
              </w:rPr>
              <w:t>dapting</w:t>
            </w:r>
            <w:r w:rsidRPr="00867E2F">
              <w:rPr>
                <w:rFonts w:ascii="Segoe UI" w:eastAsia="Segoe UI" w:hAnsi="Segoe UI" w:cs="Segoe UI"/>
                <w:lang w:val="en-GB"/>
              </w:rPr>
              <w:t xml:space="preserve"> Danish project activities to </w:t>
            </w:r>
            <w:r>
              <w:rPr>
                <w:rFonts w:ascii="Segoe UI" w:eastAsia="Segoe UI" w:hAnsi="Segoe UI" w:cs="Segoe UI"/>
                <w:lang w:val="en-GB"/>
              </w:rPr>
              <w:t xml:space="preserve">global </w:t>
            </w:r>
            <w:r w:rsidRPr="00867E2F">
              <w:rPr>
                <w:rFonts w:ascii="Segoe UI" w:eastAsia="Segoe UI" w:hAnsi="Segoe UI" w:cs="Segoe UI"/>
                <w:lang w:val="en-GB"/>
              </w:rPr>
              <w:t xml:space="preserve">reality, and organizing sustainable community development activities. </w:t>
            </w:r>
            <w:r>
              <w:rPr>
                <w:rFonts w:ascii="Segoe UI" w:eastAsia="Segoe UI" w:hAnsi="Segoe UI" w:cs="Segoe UI"/>
                <w:lang w:val="en-GB"/>
              </w:rPr>
              <w:t xml:space="preserve">She is a passionate </w:t>
            </w:r>
            <w:r w:rsidRPr="00867E2F">
              <w:rPr>
                <w:rFonts w:ascii="Segoe UI" w:eastAsia="Segoe UI" w:hAnsi="Segoe UI" w:cs="Segoe UI"/>
                <w:lang w:val="en-GB"/>
              </w:rPr>
              <w:t>advocate for the UN-</w:t>
            </w:r>
            <w:r>
              <w:rPr>
                <w:rFonts w:ascii="Segoe UI" w:eastAsia="Segoe UI" w:hAnsi="Segoe UI" w:cs="Segoe UI"/>
                <w:lang w:val="en-GB"/>
              </w:rPr>
              <w:lastRenderedPageBreak/>
              <w:t xml:space="preserve">17 </w:t>
            </w:r>
            <w:r w:rsidRPr="00867E2F">
              <w:rPr>
                <w:rFonts w:ascii="Segoe UI" w:eastAsia="Segoe UI" w:hAnsi="Segoe UI" w:cs="Segoe UI"/>
                <w:lang w:val="en-GB"/>
              </w:rPr>
              <w:t xml:space="preserve">Global Goals. In addition to </w:t>
            </w:r>
            <w:r w:rsidR="00F91055">
              <w:rPr>
                <w:rFonts w:ascii="Segoe UI" w:eastAsia="Segoe UI" w:hAnsi="Segoe UI" w:cs="Segoe UI"/>
                <w:lang w:val="en-GB"/>
              </w:rPr>
              <w:t xml:space="preserve">her </w:t>
            </w:r>
            <w:r w:rsidRPr="00867E2F">
              <w:rPr>
                <w:rFonts w:ascii="Segoe UI" w:eastAsia="Segoe UI" w:hAnsi="Segoe UI" w:cs="Segoe UI"/>
                <w:lang w:val="en-GB"/>
              </w:rPr>
              <w:t xml:space="preserve">background in Nutrition and Global Health, </w:t>
            </w:r>
            <w:r w:rsidR="00F91055">
              <w:rPr>
                <w:rFonts w:ascii="Segoe UI" w:eastAsia="Segoe UI" w:hAnsi="Segoe UI" w:cs="Segoe UI"/>
                <w:lang w:val="en-GB"/>
              </w:rPr>
              <w:t xml:space="preserve">Giselle has experience </w:t>
            </w:r>
            <w:r w:rsidRPr="00867E2F">
              <w:rPr>
                <w:rFonts w:ascii="Segoe UI" w:eastAsia="Segoe UI" w:hAnsi="Segoe UI" w:cs="Segoe UI"/>
                <w:lang w:val="en-GB"/>
              </w:rPr>
              <w:t>business administration a</w:t>
            </w:r>
            <w:r w:rsidR="00F91055">
              <w:rPr>
                <w:rFonts w:ascii="Segoe UI" w:eastAsia="Segoe UI" w:hAnsi="Segoe UI" w:cs="Segoe UI"/>
                <w:lang w:val="en-GB"/>
              </w:rPr>
              <w:t>nd</w:t>
            </w:r>
            <w:r w:rsidRPr="00867E2F">
              <w:rPr>
                <w:rFonts w:ascii="Segoe UI" w:eastAsia="Segoe UI" w:hAnsi="Segoe UI" w:cs="Segoe UI"/>
                <w:lang w:val="en-GB"/>
              </w:rPr>
              <w:t xml:space="preserve"> </w:t>
            </w:r>
            <w:r w:rsidR="00F91055" w:rsidRPr="00867E2F">
              <w:rPr>
                <w:rFonts w:ascii="Segoe UI" w:eastAsia="Segoe UI" w:hAnsi="Segoe UI" w:cs="Segoe UI"/>
                <w:lang w:val="en-GB"/>
              </w:rPr>
              <w:t>custom</w:t>
            </w:r>
            <w:r w:rsidR="00F91055">
              <w:rPr>
                <w:rFonts w:ascii="Segoe UI" w:eastAsia="Segoe UI" w:hAnsi="Segoe UI" w:cs="Segoe UI"/>
                <w:lang w:val="en-GB"/>
              </w:rPr>
              <w:t>e</w:t>
            </w:r>
            <w:r w:rsidR="00F91055" w:rsidRPr="00867E2F">
              <w:rPr>
                <w:rFonts w:ascii="Segoe UI" w:eastAsia="Segoe UI" w:hAnsi="Segoe UI" w:cs="Segoe UI"/>
                <w:lang w:val="en-GB"/>
              </w:rPr>
              <w:t>r</w:t>
            </w:r>
            <w:r w:rsidRPr="00867E2F">
              <w:rPr>
                <w:rFonts w:ascii="Segoe UI" w:eastAsia="Segoe UI" w:hAnsi="Segoe UI" w:cs="Segoe UI"/>
                <w:lang w:val="en-GB"/>
              </w:rPr>
              <w:t xml:space="preserve"> relations.</w:t>
            </w:r>
          </w:p>
        </w:tc>
      </w:tr>
    </w:tbl>
    <w:p w14:paraId="144A5D23" w14:textId="77777777" w:rsidR="00057A11" w:rsidRPr="001B5E9C" w:rsidRDefault="00057A11" w:rsidP="008C00AE">
      <w:pPr>
        <w:autoSpaceDE w:val="0"/>
        <w:autoSpaceDN w:val="0"/>
        <w:adjustRightInd w:val="0"/>
        <w:spacing w:after="0" w:line="240" w:lineRule="auto"/>
        <w:rPr>
          <w:rFonts w:ascii="Century Gothic" w:hAnsi="Century Gothic" w:cs="MyriadPro-Regular"/>
          <w:b/>
          <w:bCs/>
          <w:sz w:val="20"/>
          <w:szCs w:val="20"/>
          <w:lang w:val="en-GB" w:eastAsia="tr-TR"/>
        </w:rPr>
      </w:pPr>
    </w:p>
    <w:p w14:paraId="180AEAD0" w14:textId="77777777" w:rsidR="008C00AE" w:rsidRPr="001B5E9C" w:rsidRDefault="005A2BF7" w:rsidP="008C00AE">
      <w:pPr>
        <w:autoSpaceDE w:val="0"/>
        <w:autoSpaceDN w:val="0"/>
        <w:adjustRightInd w:val="0"/>
        <w:spacing w:after="0" w:line="240" w:lineRule="auto"/>
        <w:rPr>
          <w:rFonts w:ascii="Century Gothic" w:hAnsi="Century Gothic" w:cs="MyriadPro-Regular"/>
          <w:bCs/>
          <w:sz w:val="20"/>
          <w:szCs w:val="20"/>
          <w:lang w:val="en-GB" w:eastAsia="tr-TR"/>
        </w:rPr>
      </w:pPr>
      <w:r w:rsidRPr="001B5E9C">
        <w:rPr>
          <w:lang w:val="en-GB"/>
        </w:rPr>
        <w:t>3.</w:t>
      </w:r>
      <w:r w:rsidR="00202C12" w:rsidRPr="001B5E9C">
        <w:rPr>
          <w:lang w:val="en-GB"/>
        </w:rPr>
        <w:t>Has the organisation participated in a European Union granted project in the 3 years preceding this application?</w:t>
      </w:r>
    </w:p>
    <w:tbl>
      <w:tblPr>
        <w:tblW w:w="9613" w:type="dxa"/>
        <w:tblCellMar>
          <w:top w:w="15" w:type="dxa"/>
          <w:left w:w="15" w:type="dxa"/>
          <w:bottom w:w="15" w:type="dxa"/>
          <w:right w:w="15" w:type="dxa"/>
        </w:tblCellMar>
        <w:tblLook w:val="04A0" w:firstRow="1" w:lastRow="0" w:firstColumn="1" w:lastColumn="0" w:noHBand="0" w:noVBand="1"/>
      </w:tblPr>
      <w:tblGrid>
        <w:gridCol w:w="9613"/>
      </w:tblGrid>
      <w:tr w:rsidR="008C00AE" w:rsidRPr="001B5E9C" w14:paraId="55764F03" w14:textId="77777777" w:rsidTr="00202C12">
        <w:trPr>
          <w:trHeight w:val="413"/>
        </w:trPr>
        <w:tc>
          <w:tcPr>
            <w:tcW w:w="9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5F0DFC2" w14:textId="77777777" w:rsidR="008C00AE" w:rsidRPr="001B5E9C" w:rsidRDefault="00202C12" w:rsidP="007C71E9">
            <w:pPr>
              <w:autoSpaceDE w:val="0"/>
              <w:autoSpaceDN w:val="0"/>
              <w:adjustRightInd w:val="0"/>
              <w:spacing w:after="0" w:line="240" w:lineRule="auto"/>
              <w:rPr>
                <w:rFonts w:ascii="Century Gothic" w:hAnsi="Century Gothic" w:cs="MyriadPro-Regular"/>
                <w:b/>
                <w:bCs/>
                <w:sz w:val="20"/>
                <w:szCs w:val="20"/>
                <w:lang w:val="en-GB" w:eastAsia="tr-TR"/>
              </w:rPr>
            </w:pPr>
            <w:bookmarkStart w:id="0" w:name="_Hlk517353600"/>
            <w:r w:rsidRPr="001B5E9C">
              <w:rPr>
                <w:rFonts w:ascii="Century Gothic" w:hAnsi="Century Gothic" w:cs="MyriadPro-Regular"/>
                <w:b/>
                <w:bCs/>
                <w:sz w:val="20"/>
                <w:szCs w:val="20"/>
                <w:lang w:val="en-GB" w:eastAsia="tr-TR"/>
              </w:rPr>
              <w:t>Yes</w:t>
            </w:r>
          </w:p>
        </w:tc>
      </w:tr>
      <w:bookmarkEnd w:id="0"/>
    </w:tbl>
    <w:p w14:paraId="637805D2" w14:textId="77777777" w:rsidR="008C00AE" w:rsidRPr="001B5E9C" w:rsidRDefault="008C00AE" w:rsidP="008C00AE">
      <w:pPr>
        <w:autoSpaceDE w:val="0"/>
        <w:autoSpaceDN w:val="0"/>
        <w:adjustRightInd w:val="0"/>
        <w:spacing w:after="0" w:line="240" w:lineRule="auto"/>
        <w:rPr>
          <w:rFonts w:ascii="Century Gothic" w:hAnsi="Century Gothic" w:cs="MyriadPro-Regular"/>
          <w:b/>
          <w:bCs/>
          <w:sz w:val="20"/>
          <w:szCs w:val="20"/>
          <w:lang w:val="en-GB" w:eastAsia="tr-TR"/>
        </w:rPr>
      </w:pPr>
    </w:p>
    <w:p w14:paraId="7F822CCE" w14:textId="77777777" w:rsidR="008C00AE" w:rsidRPr="001B5E9C" w:rsidRDefault="00202C12" w:rsidP="008C00AE">
      <w:pPr>
        <w:autoSpaceDE w:val="0"/>
        <w:autoSpaceDN w:val="0"/>
        <w:adjustRightInd w:val="0"/>
        <w:spacing w:after="0" w:line="240" w:lineRule="auto"/>
        <w:rPr>
          <w:rFonts w:ascii="Century Gothic" w:hAnsi="Century Gothic" w:cs="MyriadPro-Regular"/>
          <w:b/>
          <w:bCs/>
          <w:sz w:val="20"/>
          <w:szCs w:val="20"/>
          <w:lang w:val="en-GB" w:eastAsia="tr-TR"/>
        </w:rPr>
      </w:pPr>
      <w:r w:rsidRPr="001B5E9C">
        <w:rPr>
          <w:rFonts w:ascii="Century Gothic" w:hAnsi="Century Gothic" w:cs="MyriadPro-Regular"/>
          <w:b/>
          <w:bCs/>
          <w:sz w:val="20"/>
          <w:szCs w:val="20"/>
          <w:lang w:val="en-GB" w:eastAsia="tr-TR"/>
        </w:rPr>
        <w:t>Please indicate:</w:t>
      </w:r>
    </w:p>
    <w:tbl>
      <w:tblPr>
        <w:tblW w:w="9351" w:type="dxa"/>
        <w:tblCellMar>
          <w:top w:w="15" w:type="dxa"/>
          <w:left w:w="15" w:type="dxa"/>
          <w:bottom w:w="15" w:type="dxa"/>
          <w:right w:w="15" w:type="dxa"/>
        </w:tblCellMar>
        <w:tblLook w:val="04A0" w:firstRow="1" w:lastRow="0" w:firstColumn="1" w:lastColumn="0" w:noHBand="0" w:noVBand="1"/>
      </w:tblPr>
      <w:tblGrid>
        <w:gridCol w:w="1898"/>
        <w:gridCol w:w="1285"/>
        <w:gridCol w:w="2199"/>
        <w:gridCol w:w="1701"/>
        <w:gridCol w:w="2268"/>
      </w:tblGrid>
      <w:tr w:rsidR="004130FC" w:rsidRPr="001B5E9C" w14:paraId="2BDBB75E"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05DCE5AA" w14:textId="77777777" w:rsidR="004130FC" w:rsidRPr="001B5E9C" w:rsidRDefault="004130FC" w:rsidP="008C00AE">
            <w:pPr>
              <w:autoSpaceDE w:val="0"/>
              <w:autoSpaceDN w:val="0"/>
              <w:adjustRightInd w:val="0"/>
              <w:spacing w:after="0" w:line="240" w:lineRule="auto"/>
              <w:rPr>
                <w:lang w:val="en-GB"/>
              </w:rPr>
            </w:pPr>
            <w:r w:rsidRPr="001B5E9C">
              <w:rPr>
                <w:lang w:val="en-GB"/>
              </w:rPr>
              <w:t>EU Programme</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C72651D" w14:textId="77777777" w:rsidR="004130FC" w:rsidRPr="001B5E9C" w:rsidRDefault="004130FC" w:rsidP="008C00AE">
            <w:pPr>
              <w:autoSpaceDE w:val="0"/>
              <w:autoSpaceDN w:val="0"/>
              <w:adjustRightInd w:val="0"/>
              <w:spacing w:after="0" w:line="240" w:lineRule="auto"/>
              <w:rPr>
                <w:lang w:val="en-GB"/>
              </w:rPr>
            </w:pPr>
            <w:r w:rsidRPr="001B5E9C">
              <w:rPr>
                <w:lang w:val="en-GB"/>
              </w:rPr>
              <w:t>Year</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7B81F508" w14:textId="77777777" w:rsidR="004130FC" w:rsidRPr="001B5E9C" w:rsidRDefault="004130FC" w:rsidP="008C00AE">
            <w:pPr>
              <w:autoSpaceDE w:val="0"/>
              <w:autoSpaceDN w:val="0"/>
              <w:adjustRightInd w:val="0"/>
              <w:spacing w:after="0" w:line="240" w:lineRule="auto"/>
              <w:rPr>
                <w:lang w:val="en-GB"/>
              </w:rPr>
            </w:pPr>
            <w:r w:rsidRPr="001B5E9C">
              <w:rPr>
                <w:lang w:val="en-GB"/>
              </w:rPr>
              <w:t>Project Identification or Contract Number</w:t>
            </w:r>
          </w:p>
        </w:tc>
        <w:tc>
          <w:tcPr>
            <w:tcW w:w="1701" w:type="dxa"/>
            <w:tcBorders>
              <w:top w:val="single" w:sz="4" w:space="0" w:color="808080"/>
              <w:left w:val="single" w:sz="4" w:space="0" w:color="808080"/>
              <w:bottom w:val="single" w:sz="4" w:space="0" w:color="808080"/>
              <w:right w:val="single" w:sz="4" w:space="0" w:color="808080"/>
            </w:tcBorders>
          </w:tcPr>
          <w:p w14:paraId="33C23DE7" w14:textId="77777777" w:rsidR="004130FC" w:rsidRPr="001B5E9C" w:rsidRDefault="004130FC" w:rsidP="008C00AE">
            <w:pPr>
              <w:autoSpaceDE w:val="0"/>
              <w:autoSpaceDN w:val="0"/>
              <w:adjustRightInd w:val="0"/>
              <w:spacing w:after="0" w:line="240" w:lineRule="auto"/>
              <w:rPr>
                <w:lang w:val="en-GB"/>
              </w:rPr>
            </w:pPr>
            <w:r>
              <w:rPr>
                <w:lang w:val="en-GB"/>
              </w:rPr>
              <w:t>Title</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51B1DCDD" w14:textId="77777777" w:rsidR="004130FC" w:rsidRPr="001B5E9C" w:rsidRDefault="004130FC" w:rsidP="008C00AE">
            <w:pPr>
              <w:autoSpaceDE w:val="0"/>
              <w:autoSpaceDN w:val="0"/>
              <w:adjustRightInd w:val="0"/>
              <w:spacing w:after="0" w:line="240" w:lineRule="auto"/>
              <w:rPr>
                <w:lang w:val="en-GB"/>
              </w:rPr>
            </w:pPr>
            <w:r w:rsidRPr="001B5E9C">
              <w:rPr>
                <w:lang w:val="en-GB"/>
              </w:rPr>
              <w:t>Applicant/Beneficiary Name</w:t>
            </w:r>
          </w:p>
        </w:tc>
      </w:tr>
      <w:tr w:rsidR="001254CC" w:rsidRPr="001B5E9C" w14:paraId="7C8F075F"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002A3A5" w14:textId="0851E768" w:rsidR="001254CC" w:rsidRPr="0077183D" w:rsidRDefault="001254CC" w:rsidP="00B64EFB">
            <w:r>
              <w:t>EU CERV</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04CEAB3" w14:textId="6475F711" w:rsidR="001254CC" w:rsidRPr="0077183D" w:rsidRDefault="001254CC" w:rsidP="009D2DD3">
            <w:pPr>
              <w:tabs>
                <w:tab w:val="left" w:pos="608"/>
              </w:tabs>
            </w:pPr>
            <w:r>
              <w:t>2023</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1D4B550" w14:textId="31F4D375" w:rsidR="001254CC" w:rsidRPr="001254CC" w:rsidRDefault="001254CC" w:rsidP="001254CC">
            <w:pPr>
              <w:pStyle w:val="NormalWeb"/>
              <w:rPr>
                <w:rFonts w:ascii="Calibri" w:hAnsi="Calibri" w:cs="Calibri"/>
                <w:sz w:val="22"/>
                <w:szCs w:val="22"/>
                <w:lang w:val="hr-HR" w:eastAsia="en-US"/>
              </w:rPr>
            </w:pPr>
            <w:r w:rsidRPr="001254CC">
              <w:rPr>
                <w:rFonts w:ascii="Calibri" w:hAnsi="Calibri" w:cs="Calibri"/>
                <w:sz w:val="22"/>
                <w:szCs w:val="22"/>
                <w:lang w:val="hr-HR" w:eastAsia="en-US"/>
              </w:rPr>
              <w:t xml:space="preserve">CERV-2022-CITIZENS-CIV </w:t>
            </w:r>
          </w:p>
        </w:tc>
        <w:tc>
          <w:tcPr>
            <w:tcW w:w="1701" w:type="dxa"/>
            <w:tcBorders>
              <w:top w:val="single" w:sz="4" w:space="0" w:color="808080"/>
              <w:left w:val="single" w:sz="4" w:space="0" w:color="808080"/>
              <w:bottom w:val="single" w:sz="4" w:space="0" w:color="808080"/>
              <w:right w:val="single" w:sz="4" w:space="0" w:color="808080"/>
            </w:tcBorders>
          </w:tcPr>
          <w:p w14:paraId="283C8133" w14:textId="7F131898" w:rsidR="001254CC" w:rsidRPr="0077183D" w:rsidRDefault="001254CC" w:rsidP="00E00980">
            <w:pPr>
              <w:pStyle w:val="NormalWeb"/>
              <w:shd w:val="clear" w:color="auto" w:fill="FFFFFF"/>
              <w:rPr>
                <w:rFonts w:ascii="Calibri" w:hAnsi="Calibri" w:cs="Calibri"/>
                <w:sz w:val="22"/>
                <w:szCs w:val="22"/>
                <w:lang w:val="hr-HR" w:eastAsia="en-US"/>
              </w:rPr>
            </w:pPr>
            <w:r>
              <w:rPr>
                <w:rFonts w:ascii="Calibri" w:hAnsi="Calibri" w:cs="Calibri"/>
                <w:sz w:val="22"/>
                <w:szCs w:val="22"/>
                <w:lang w:val="hr-HR" w:eastAsia="en-US"/>
              </w:rPr>
              <w:t>EFIVOS</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43551C7" w14:textId="590032FA" w:rsidR="001254CC" w:rsidRPr="001254CC" w:rsidRDefault="001254CC" w:rsidP="009D2DD3">
            <w:pPr>
              <w:pStyle w:val="NormalWeb"/>
              <w:rPr>
                <w:rFonts w:ascii="Calibri" w:hAnsi="Calibri" w:cs="Calibri"/>
                <w:sz w:val="22"/>
                <w:szCs w:val="22"/>
                <w:lang w:val="hr-HR" w:eastAsia="en-US"/>
              </w:rPr>
            </w:pPr>
            <w:r w:rsidRPr="001254CC">
              <w:rPr>
                <w:rFonts w:ascii="Calibri" w:hAnsi="Calibri" w:cs="Calibri"/>
                <w:sz w:val="22"/>
                <w:szCs w:val="22"/>
                <w:lang w:val="hr-HR" w:eastAsia="en-US"/>
              </w:rPr>
              <w:t>DIKTIO GIA TA DIKAIOMATA TOU PAIDIOU</w:t>
            </w:r>
            <w:r>
              <w:rPr>
                <w:rFonts w:ascii="Calibri" w:hAnsi="Calibri" w:cs="Calibri"/>
                <w:sz w:val="22"/>
                <w:szCs w:val="22"/>
                <w:lang w:val="hr-HR" w:eastAsia="en-US"/>
              </w:rPr>
              <w:t xml:space="preserve">, </w:t>
            </w:r>
            <w:proofErr w:type="spellStart"/>
            <w:r>
              <w:rPr>
                <w:rFonts w:ascii="Calibri" w:hAnsi="Calibri" w:cs="Calibri"/>
                <w:sz w:val="22"/>
                <w:szCs w:val="22"/>
                <w:lang w:val="hr-HR" w:eastAsia="en-US"/>
              </w:rPr>
              <w:t>Crossing</w:t>
            </w:r>
            <w:proofErr w:type="spellEnd"/>
            <w:r>
              <w:rPr>
                <w:rFonts w:ascii="Calibri" w:hAnsi="Calibri" w:cs="Calibri"/>
                <w:sz w:val="22"/>
                <w:szCs w:val="22"/>
                <w:lang w:val="hr-HR" w:eastAsia="en-US"/>
              </w:rPr>
              <w:t xml:space="preserve"> </w:t>
            </w:r>
            <w:proofErr w:type="spellStart"/>
            <w:r>
              <w:rPr>
                <w:rFonts w:ascii="Calibri" w:hAnsi="Calibri" w:cs="Calibri"/>
                <w:sz w:val="22"/>
                <w:szCs w:val="22"/>
                <w:lang w:val="hr-HR" w:eastAsia="en-US"/>
              </w:rPr>
              <w:t>Borders</w:t>
            </w:r>
            <w:proofErr w:type="spellEnd"/>
            <w:r>
              <w:rPr>
                <w:rFonts w:ascii="Calibri" w:hAnsi="Calibri" w:cs="Calibri"/>
                <w:sz w:val="22"/>
                <w:szCs w:val="22"/>
                <w:lang w:val="hr-HR" w:eastAsia="en-US"/>
              </w:rPr>
              <w:t xml:space="preserve"> </w:t>
            </w:r>
            <w:proofErr w:type="spellStart"/>
            <w:r>
              <w:rPr>
                <w:rFonts w:ascii="Calibri" w:hAnsi="Calibri" w:cs="Calibri"/>
                <w:sz w:val="22"/>
                <w:szCs w:val="22"/>
                <w:lang w:val="hr-HR" w:eastAsia="en-US"/>
              </w:rPr>
              <w:t>et</w:t>
            </w:r>
            <w:proofErr w:type="spellEnd"/>
            <w:r>
              <w:rPr>
                <w:rFonts w:ascii="Calibri" w:hAnsi="Calibri" w:cs="Calibri"/>
                <w:sz w:val="22"/>
                <w:szCs w:val="22"/>
                <w:lang w:val="hr-HR" w:eastAsia="en-US"/>
              </w:rPr>
              <w:t xml:space="preserve"> </w:t>
            </w:r>
            <w:proofErr w:type="spellStart"/>
            <w:r>
              <w:rPr>
                <w:rFonts w:ascii="Calibri" w:hAnsi="Calibri" w:cs="Calibri"/>
                <w:sz w:val="22"/>
                <w:szCs w:val="22"/>
                <w:lang w:val="hr-HR" w:eastAsia="en-US"/>
              </w:rPr>
              <w:t>al</w:t>
            </w:r>
            <w:proofErr w:type="spellEnd"/>
          </w:p>
        </w:tc>
      </w:tr>
      <w:tr w:rsidR="0077183D" w:rsidRPr="001B5E9C" w14:paraId="79A49472"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E8858BC" w14:textId="1D0DCC6A" w:rsidR="0077183D" w:rsidRPr="0077183D" w:rsidRDefault="0077183D" w:rsidP="00B64EFB">
            <w:r w:rsidRPr="0077183D">
              <w:t>EU CERV</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FC0EC86" w14:textId="0C3C7920" w:rsidR="0077183D" w:rsidRPr="0077183D" w:rsidRDefault="0077183D" w:rsidP="009D2DD3">
            <w:pPr>
              <w:tabs>
                <w:tab w:val="left" w:pos="608"/>
              </w:tabs>
            </w:pPr>
            <w:r w:rsidRPr="0077183D">
              <w:t>2023</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73ED4C7" w14:textId="21E2DA87" w:rsidR="0077183D" w:rsidRPr="0077183D" w:rsidRDefault="0077183D" w:rsidP="00961BB7">
            <w:pPr>
              <w:spacing w:after="0" w:line="240" w:lineRule="auto"/>
            </w:pPr>
            <w:r w:rsidRPr="0077183D">
              <w:t>CERV-2022-EQUAL</w:t>
            </w:r>
          </w:p>
        </w:tc>
        <w:tc>
          <w:tcPr>
            <w:tcW w:w="1701" w:type="dxa"/>
            <w:tcBorders>
              <w:top w:val="single" w:sz="4" w:space="0" w:color="808080"/>
              <w:left w:val="single" w:sz="4" w:space="0" w:color="808080"/>
              <w:bottom w:val="single" w:sz="4" w:space="0" w:color="808080"/>
              <w:right w:val="single" w:sz="4" w:space="0" w:color="808080"/>
            </w:tcBorders>
          </w:tcPr>
          <w:p w14:paraId="2075B920" w14:textId="7CBCEB49" w:rsidR="0077183D" w:rsidRPr="0077183D" w:rsidRDefault="0077183D" w:rsidP="00E00980">
            <w:pPr>
              <w:pStyle w:val="NormalWeb"/>
              <w:shd w:val="clear" w:color="auto" w:fill="FFFFFF"/>
              <w:rPr>
                <w:rFonts w:ascii="Calibri" w:hAnsi="Calibri" w:cs="Calibri"/>
                <w:sz w:val="22"/>
                <w:szCs w:val="22"/>
                <w:lang w:val="hr-HR" w:eastAsia="en-US"/>
              </w:rPr>
            </w:pPr>
            <w:r w:rsidRPr="0077183D">
              <w:rPr>
                <w:rFonts w:ascii="Calibri" w:hAnsi="Calibri" w:cs="Calibri"/>
                <w:sz w:val="22"/>
                <w:szCs w:val="22"/>
                <w:lang w:val="hr-HR" w:eastAsia="en-US"/>
              </w:rPr>
              <w:t>ACCT - Anti-</w:t>
            </w:r>
            <w:proofErr w:type="spellStart"/>
            <w:r w:rsidRPr="0077183D">
              <w:rPr>
                <w:rFonts w:ascii="Calibri" w:hAnsi="Calibri" w:cs="Calibri"/>
                <w:sz w:val="22"/>
                <w:szCs w:val="22"/>
                <w:lang w:val="hr-HR" w:eastAsia="en-US"/>
              </w:rPr>
              <w:t>Racism</w:t>
            </w:r>
            <w:proofErr w:type="spellEnd"/>
            <w:r w:rsidRPr="0077183D">
              <w:rPr>
                <w:rFonts w:ascii="Calibri" w:hAnsi="Calibri" w:cs="Calibri"/>
                <w:sz w:val="22"/>
                <w:szCs w:val="22"/>
                <w:lang w:val="hr-HR" w:eastAsia="en-US"/>
              </w:rPr>
              <w:t xml:space="preserve"> </w:t>
            </w:r>
            <w:proofErr w:type="spellStart"/>
            <w:r w:rsidRPr="0077183D">
              <w:rPr>
                <w:rFonts w:ascii="Calibri" w:hAnsi="Calibri" w:cs="Calibri"/>
                <w:sz w:val="22"/>
                <w:szCs w:val="22"/>
                <w:lang w:val="hr-HR" w:eastAsia="en-US"/>
              </w:rPr>
              <w:t>and</w:t>
            </w:r>
            <w:proofErr w:type="spellEnd"/>
            <w:r w:rsidRPr="0077183D">
              <w:rPr>
                <w:rFonts w:ascii="Calibri" w:hAnsi="Calibri" w:cs="Calibri"/>
                <w:sz w:val="22"/>
                <w:szCs w:val="22"/>
                <w:lang w:val="hr-HR" w:eastAsia="en-US"/>
              </w:rPr>
              <w:t xml:space="preserve"> Civic </w:t>
            </w:r>
            <w:proofErr w:type="spellStart"/>
            <w:r w:rsidRPr="0077183D">
              <w:rPr>
                <w:rFonts w:ascii="Calibri" w:hAnsi="Calibri" w:cs="Calibri"/>
                <w:sz w:val="22"/>
                <w:szCs w:val="22"/>
                <w:lang w:val="hr-HR" w:eastAsia="en-US"/>
              </w:rPr>
              <w:t>Courage</w:t>
            </w:r>
            <w:proofErr w:type="spellEnd"/>
            <w:r w:rsidRPr="0077183D">
              <w:rPr>
                <w:rFonts w:ascii="Calibri" w:hAnsi="Calibri" w:cs="Calibri"/>
                <w:sz w:val="22"/>
                <w:szCs w:val="22"/>
                <w:lang w:val="hr-HR" w:eastAsia="en-US"/>
              </w:rPr>
              <w:t xml:space="preserve"> Training</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F4BCA81" w14:textId="6166330E" w:rsidR="0077183D" w:rsidRPr="0077183D" w:rsidRDefault="0077183D" w:rsidP="009D2DD3">
            <w:pPr>
              <w:pStyle w:val="NormalWeb"/>
              <w:rPr>
                <w:rFonts w:ascii="Calibri" w:hAnsi="Calibri" w:cs="Calibri"/>
                <w:sz w:val="22"/>
                <w:szCs w:val="22"/>
                <w:lang w:val="hr-HR" w:eastAsia="en-US"/>
              </w:rPr>
            </w:pPr>
            <w:proofErr w:type="spellStart"/>
            <w:r w:rsidRPr="0077183D">
              <w:rPr>
                <w:rFonts w:ascii="Calibri" w:hAnsi="Calibri" w:cs="Calibri"/>
                <w:sz w:val="22"/>
                <w:szCs w:val="22"/>
                <w:lang w:val="hr-HR" w:eastAsia="en-US"/>
              </w:rPr>
              <w:t>Comperative</w:t>
            </w:r>
            <w:proofErr w:type="spellEnd"/>
            <w:r w:rsidRPr="0077183D">
              <w:rPr>
                <w:rFonts w:ascii="Calibri" w:hAnsi="Calibri" w:cs="Calibri"/>
                <w:sz w:val="22"/>
                <w:szCs w:val="22"/>
                <w:lang w:val="hr-HR" w:eastAsia="en-US"/>
              </w:rPr>
              <w:t xml:space="preserve"> Research Network </w:t>
            </w:r>
            <w:proofErr w:type="spellStart"/>
            <w:r w:rsidRPr="0077183D">
              <w:rPr>
                <w:rFonts w:ascii="Calibri" w:hAnsi="Calibri" w:cs="Calibri"/>
                <w:sz w:val="22"/>
                <w:szCs w:val="22"/>
                <w:lang w:val="hr-HR" w:eastAsia="en-US"/>
              </w:rPr>
              <w:t>with</w:t>
            </w:r>
            <w:proofErr w:type="spellEnd"/>
            <w:r w:rsidRPr="0077183D">
              <w:rPr>
                <w:rFonts w:ascii="Calibri" w:hAnsi="Calibri" w:cs="Calibri"/>
                <w:sz w:val="22"/>
                <w:szCs w:val="22"/>
                <w:lang w:val="hr-HR" w:eastAsia="en-US"/>
              </w:rPr>
              <w:t xml:space="preserve"> Crossing Borders as partner</w:t>
            </w:r>
          </w:p>
        </w:tc>
      </w:tr>
      <w:tr w:rsidR="00B61C2C" w:rsidRPr="001B5E9C" w14:paraId="2A0B1937"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BD5027C" w14:textId="55EA8F75" w:rsidR="00B61C2C" w:rsidRPr="002C202C" w:rsidRDefault="002F51A8" w:rsidP="00B64EFB">
            <w:r w:rsidRPr="002C202C">
              <w:t>Eras</w:t>
            </w:r>
            <w:r w:rsidR="002C202C" w:rsidRPr="002C202C">
              <w:t>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5CD267D" w14:textId="099F24F4" w:rsidR="00B61C2C" w:rsidRPr="002C202C" w:rsidRDefault="00B61C2C" w:rsidP="009D2DD3">
            <w:pPr>
              <w:tabs>
                <w:tab w:val="left" w:pos="608"/>
              </w:tabs>
            </w:pPr>
            <w:r w:rsidRPr="002C202C">
              <w:t>2022</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A4A6246" w14:textId="6BD8AAD3" w:rsidR="00B61C2C" w:rsidRDefault="00B61C2C" w:rsidP="00961BB7">
            <w:pPr>
              <w:spacing w:after="0" w:line="240" w:lineRule="auto"/>
            </w:pPr>
            <w:r w:rsidRPr="002C202C">
              <w:t>KA220-YOU-2022-007</w:t>
            </w:r>
          </w:p>
        </w:tc>
        <w:tc>
          <w:tcPr>
            <w:tcW w:w="1701" w:type="dxa"/>
            <w:tcBorders>
              <w:top w:val="single" w:sz="4" w:space="0" w:color="808080"/>
              <w:left w:val="single" w:sz="4" w:space="0" w:color="808080"/>
              <w:bottom w:val="single" w:sz="4" w:space="0" w:color="808080"/>
              <w:right w:val="single" w:sz="4" w:space="0" w:color="808080"/>
            </w:tcBorders>
          </w:tcPr>
          <w:p w14:paraId="42A9019A" w14:textId="2F2C9ED5" w:rsidR="00B61C2C" w:rsidRPr="002C202C" w:rsidRDefault="002F51A8" w:rsidP="00E00980">
            <w:pPr>
              <w:pStyle w:val="NormalWeb"/>
              <w:shd w:val="clear" w:color="auto" w:fill="FFFFFF"/>
              <w:rPr>
                <w:rFonts w:ascii="Calibri" w:hAnsi="Calibri" w:cs="Calibri"/>
                <w:sz w:val="22"/>
                <w:szCs w:val="22"/>
                <w:lang w:val="hr-HR" w:eastAsia="en-US"/>
              </w:rPr>
            </w:pPr>
            <w:r w:rsidRPr="002C202C">
              <w:rPr>
                <w:rFonts w:ascii="Calibri" w:hAnsi="Calibri" w:cs="Calibri"/>
                <w:sz w:val="22"/>
                <w:szCs w:val="22"/>
                <w:lang w:val="hr-HR" w:eastAsia="en-US"/>
              </w:rPr>
              <w:t>Food for Change</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AF598B" w14:textId="289FBE26" w:rsidR="00B61C2C" w:rsidRPr="002C202C" w:rsidRDefault="00B61C2C" w:rsidP="009D2DD3">
            <w:pPr>
              <w:pStyle w:val="NormalWeb"/>
              <w:rPr>
                <w:rFonts w:ascii="Calibri" w:hAnsi="Calibri" w:cs="Calibri"/>
                <w:sz w:val="22"/>
                <w:szCs w:val="22"/>
                <w:lang w:val="hr-HR" w:eastAsia="en-US"/>
              </w:rPr>
            </w:pPr>
            <w:r w:rsidRPr="002C202C">
              <w:rPr>
                <w:rFonts w:ascii="Calibri" w:hAnsi="Calibri" w:cs="Calibri"/>
                <w:sz w:val="22"/>
                <w:szCs w:val="22"/>
                <w:lang w:val="hr-HR" w:eastAsia="en-US"/>
              </w:rPr>
              <w:t>Crossing Borders</w:t>
            </w:r>
          </w:p>
        </w:tc>
      </w:tr>
      <w:tr w:rsidR="002F51A8" w:rsidRPr="001B5E9C" w14:paraId="05BBCD36"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8032E36" w14:textId="559FF63E" w:rsidR="002F51A8" w:rsidRPr="002C202C" w:rsidRDefault="002C202C" w:rsidP="00B64EFB">
            <w:proofErr w:type="spellStart"/>
            <w:r w:rsidRPr="002C202C">
              <w:t>NORDPlus</w:t>
            </w:r>
            <w:proofErr w:type="spellEnd"/>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D1083B7" w14:textId="1A96F086" w:rsidR="002F51A8" w:rsidRPr="002C202C" w:rsidRDefault="002C202C" w:rsidP="009D2DD3">
            <w:pPr>
              <w:tabs>
                <w:tab w:val="left" w:pos="608"/>
              </w:tabs>
            </w:pPr>
            <w:r w:rsidRPr="002C202C">
              <w:t>2022</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785785A" w14:textId="77777777" w:rsidR="002C202C" w:rsidRDefault="002C202C" w:rsidP="002C202C">
            <w:pPr>
              <w:jc w:val="center"/>
            </w:pPr>
            <w:r>
              <w:t>NPHZ-2022/10067</w:t>
            </w:r>
          </w:p>
          <w:p w14:paraId="0D99E2DE" w14:textId="77777777" w:rsidR="002F51A8" w:rsidRDefault="002F51A8" w:rsidP="00961BB7">
            <w:pPr>
              <w:spacing w:after="0" w:line="240" w:lineRule="auto"/>
            </w:pPr>
          </w:p>
        </w:tc>
        <w:tc>
          <w:tcPr>
            <w:tcW w:w="1701" w:type="dxa"/>
            <w:tcBorders>
              <w:top w:val="single" w:sz="4" w:space="0" w:color="808080"/>
              <w:left w:val="single" w:sz="4" w:space="0" w:color="808080"/>
              <w:bottom w:val="single" w:sz="4" w:space="0" w:color="808080"/>
              <w:right w:val="single" w:sz="4" w:space="0" w:color="808080"/>
            </w:tcBorders>
          </w:tcPr>
          <w:p w14:paraId="63A11AE4" w14:textId="2164E6A0" w:rsidR="002F51A8" w:rsidRPr="002C202C" w:rsidRDefault="002C202C" w:rsidP="002C202C">
            <w:pPr>
              <w:pStyle w:val="NormalWeb"/>
              <w:jc w:val="center"/>
              <w:rPr>
                <w:rFonts w:ascii="Calibri" w:hAnsi="Calibri" w:cs="Calibri"/>
                <w:sz w:val="22"/>
                <w:szCs w:val="22"/>
                <w:lang w:val="hr-HR" w:eastAsia="en-US"/>
              </w:rPr>
            </w:pPr>
            <w:r w:rsidRPr="002C202C">
              <w:rPr>
                <w:rFonts w:ascii="Calibri" w:hAnsi="Calibri" w:cs="Calibri"/>
                <w:sz w:val="22"/>
                <w:szCs w:val="22"/>
                <w:lang w:val="hr-HR" w:eastAsia="en-US"/>
              </w:rPr>
              <w:t xml:space="preserve">Digital </w:t>
            </w:r>
            <w:proofErr w:type="spellStart"/>
            <w:r w:rsidRPr="002C202C">
              <w:rPr>
                <w:rFonts w:ascii="Calibri" w:hAnsi="Calibri" w:cs="Calibri"/>
                <w:sz w:val="22"/>
                <w:szCs w:val="22"/>
                <w:lang w:val="hr-HR" w:eastAsia="en-US"/>
              </w:rPr>
              <w:t>Awareness</w:t>
            </w:r>
            <w:proofErr w:type="spellEnd"/>
            <w:r w:rsidRPr="002C202C">
              <w:rPr>
                <w:rFonts w:ascii="Calibri" w:hAnsi="Calibri" w:cs="Calibri"/>
                <w:sz w:val="22"/>
                <w:szCs w:val="22"/>
                <w:lang w:val="hr-HR" w:eastAsia="en-US"/>
              </w:rPr>
              <w:t xml:space="preserve"> </w:t>
            </w:r>
            <w:proofErr w:type="spellStart"/>
            <w:r w:rsidRPr="002C202C">
              <w:rPr>
                <w:rFonts w:ascii="Calibri" w:hAnsi="Calibri" w:cs="Calibri"/>
                <w:sz w:val="22"/>
                <w:szCs w:val="22"/>
                <w:lang w:val="hr-HR" w:eastAsia="en-US"/>
              </w:rPr>
              <w:t>and</w:t>
            </w:r>
            <w:proofErr w:type="spellEnd"/>
            <w:r w:rsidRPr="002C202C">
              <w:rPr>
                <w:rFonts w:ascii="Calibri" w:hAnsi="Calibri" w:cs="Calibri"/>
                <w:sz w:val="22"/>
                <w:szCs w:val="22"/>
                <w:lang w:val="hr-HR" w:eastAsia="en-US"/>
              </w:rPr>
              <w:t xml:space="preserve"> </w:t>
            </w:r>
            <w:proofErr w:type="spellStart"/>
            <w:r w:rsidRPr="002C202C">
              <w:rPr>
                <w:rFonts w:ascii="Calibri" w:hAnsi="Calibri" w:cs="Calibri"/>
                <w:sz w:val="22"/>
                <w:szCs w:val="22"/>
                <w:lang w:val="hr-HR" w:eastAsia="en-US"/>
              </w:rPr>
              <w:t>Resilience</w:t>
            </w:r>
            <w:proofErr w:type="spellEnd"/>
            <w:r w:rsidRPr="002C202C">
              <w:rPr>
                <w:rFonts w:ascii="Calibri" w:hAnsi="Calibri" w:cs="Calibri"/>
                <w:sz w:val="22"/>
                <w:szCs w:val="22"/>
                <w:lang w:val="hr-HR" w:eastAsia="en-US"/>
              </w:rPr>
              <w:t xml:space="preserve"> </w:t>
            </w:r>
            <w:r>
              <w:rPr>
                <w:rFonts w:ascii="Calibri" w:hAnsi="Calibri" w:cs="Calibri"/>
                <w:sz w:val="22"/>
                <w:szCs w:val="22"/>
                <w:lang w:val="hr-HR" w:eastAsia="en-US"/>
              </w:rPr>
              <w:t>–DAR</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691782B" w14:textId="16D5C6B5" w:rsidR="002F51A8" w:rsidRPr="002C202C" w:rsidRDefault="002C202C" w:rsidP="009D2DD3">
            <w:pPr>
              <w:pStyle w:val="NormalWeb"/>
              <w:rPr>
                <w:rFonts w:ascii="Calibri" w:hAnsi="Calibri" w:cs="Calibri"/>
                <w:sz w:val="22"/>
                <w:szCs w:val="22"/>
                <w:lang w:val="hr-HR" w:eastAsia="en-US"/>
              </w:rPr>
            </w:pPr>
            <w:r w:rsidRPr="002C202C">
              <w:rPr>
                <w:rFonts w:ascii="Calibri" w:hAnsi="Calibri" w:cs="Calibri"/>
                <w:sz w:val="22"/>
                <w:szCs w:val="22"/>
                <w:lang w:val="hr-HR" w:eastAsia="en-US"/>
              </w:rPr>
              <w:t>Crossing Borders</w:t>
            </w:r>
          </w:p>
        </w:tc>
      </w:tr>
      <w:tr w:rsidR="00961BB7" w:rsidRPr="001B5E9C" w14:paraId="587C41C4"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02B2866" w14:textId="69C65E82" w:rsidR="00961BB7" w:rsidRDefault="00961BB7" w:rsidP="00B64EFB">
            <w:pPr>
              <w:rPr>
                <w:lang w:val="en-GB"/>
              </w:rPr>
            </w:pPr>
            <w:r>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2B9AE57" w14:textId="766191E6" w:rsidR="00961BB7" w:rsidRDefault="00961BB7" w:rsidP="009D2DD3">
            <w:pPr>
              <w:tabs>
                <w:tab w:val="left" w:pos="608"/>
              </w:tabs>
              <w:rPr>
                <w:lang w:val="en-GB"/>
              </w:rPr>
            </w:pPr>
            <w:r>
              <w:rPr>
                <w:lang w:val="en-GB"/>
              </w:rPr>
              <w:t>2022</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7A0C9AF" w14:textId="77777777" w:rsidR="00961BB7" w:rsidRDefault="00961BB7" w:rsidP="00961BB7">
            <w:pPr>
              <w:spacing w:after="0" w:line="240" w:lineRule="auto"/>
              <w:rPr>
                <w:rFonts w:cs="Times New Roman"/>
                <w:sz w:val="24"/>
                <w:szCs w:val="24"/>
                <w:lang w:val="en-GB" w:eastAsia="en-GB"/>
              </w:rPr>
            </w:pPr>
            <w:r>
              <w:t>KA220-YOU-2021-033</w:t>
            </w:r>
          </w:p>
          <w:p w14:paraId="586235EB" w14:textId="77777777" w:rsidR="00961BB7" w:rsidRPr="009D2DD3" w:rsidRDefault="00961BB7" w:rsidP="00E00980">
            <w:pPr>
              <w:pStyle w:val="NormalWeb"/>
              <w:rPr>
                <w:lang w:val="en-GB"/>
              </w:rPr>
            </w:pPr>
          </w:p>
        </w:tc>
        <w:tc>
          <w:tcPr>
            <w:tcW w:w="1701" w:type="dxa"/>
            <w:tcBorders>
              <w:top w:val="single" w:sz="4" w:space="0" w:color="808080"/>
              <w:left w:val="single" w:sz="4" w:space="0" w:color="808080"/>
              <w:bottom w:val="single" w:sz="4" w:space="0" w:color="808080"/>
              <w:right w:val="single" w:sz="4" w:space="0" w:color="808080"/>
            </w:tcBorders>
          </w:tcPr>
          <w:p w14:paraId="4ABB4B04" w14:textId="2B6D6BF7" w:rsidR="00961BB7" w:rsidRDefault="00961BB7" w:rsidP="00E00980">
            <w:pPr>
              <w:pStyle w:val="NormalWeb"/>
              <w:shd w:val="clear" w:color="auto" w:fill="FFFFFF"/>
              <w:rPr>
                <w:rFonts w:ascii="Calibri" w:hAnsi="Calibri" w:cs="Calibri"/>
                <w:sz w:val="22"/>
                <w:szCs w:val="22"/>
                <w:lang w:val="en-GB" w:eastAsia="en-US"/>
              </w:rPr>
            </w:pPr>
            <w:r>
              <w:rPr>
                <w:rFonts w:ascii="Calibri" w:hAnsi="Calibri" w:cs="Calibri"/>
                <w:sz w:val="22"/>
                <w:szCs w:val="22"/>
                <w:lang w:val="en-GB" w:eastAsia="en-US"/>
              </w:rPr>
              <w:t>Growing Green Communities</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E39BFB5" w14:textId="5C6AE4E1" w:rsidR="00961BB7" w:rsidRPr="009D2DD3" w:rsidRDefault="00961BB7" w:rsidP="009D2DD3">
            <w:pPr>
              <w:pStyle w:val="NormalWeb"/>
              <w:rPr>
                <w:rFonts w:ascii="Calibri" w:hAnsi="Calibri" w:cs="Calibri"/>
                <w:sz w:val="22"/>
                <w:szCs w:val="22"/>
                <w:lang w:val="en-GB" w:eastAsia="en-US"/>
              </w:rPr>
            </w:pPr>
            <w:r>
              <w:rPr>
                <w:rFonts w:ascii="Calibri" w:hAnsi="Calibri" w:cs="Calibri"/>
                <w:sz w:val="22"/>
                <w:szCs w:val="22"/>
                <w:lang w:val="en-GB" w:eastAsia="en-US"/>
              </w:rPr>
              <w:t>Crossing Borders</w:t>
            </w:r>
          </w:p>
        </w:tc>
      </w:tr>
      <w:tr w:rsidR="00A9195B" w:rsidRPr="001B5E9C" w14:paraId="61B8EE50"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0EA8CB8" w14:textId="7663BF0E" w:rsidR="00A9195B" w:rsidRDefault="00A9195B" w:rsidP="00B64EFB">
            <w:pPr>
              <w:rPr>
                <w:lang w:val="en-GB"/>
              </w:rPr>
            </w:pPr>
            <w:r>
              <w:rPr>
                <w:lang w:val="en-GB"/>
              </w:rPr>
              <w:t>ESC</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1254AA1" w14:textId="5EB0D7DB" w:rsidR="00A9195B" w:rsidRDefault="00A9195B" w:rsidP="009D2DD3">
            <w:pPr>
              <w:tabs>
                <w:tab w:val="left" w:pos="608"/>
              </w:tabs>
              <w:rPr>
                <w:lang w:val="en-GB"/>
              </w:rPr>
            </w:pPr>
            <w:r>
              <w:rPr>
                <w:lang w:val="en-GB"/>
              </w:rPr>
              <w:t>2022</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B7565DB" w14:textId="77777777" w:rsidR="00A9195B" w:rsidRDefault="00A9195B" w:rsidP="00A9195B">
            <w:pPr>
              <w:spacing w:after="0" w:line="240" w:lineRule="auto"/>
              <w:rPr>
                <w:rFonts w:cs="Times New Roman"/>
                <w:sz w:val="24"/>
                <w:szCs w:val="24"/>
                <w:lang w:val="en-GB" w:eastAsia="en-GB"/>
              </w:rPr>
            </w:pPr>
            <w:r>
              <w:t>ESC51-2021-025</w:t>
            </w:r>
          </w:p>
          <w:p w14:paraId="1EACEFE3" w14:textId="77777777" w:rsidR="00A9195B" w:rsidRDefault="00A9195B" w:rsidP="00961BB7">
            <w:pPr>
              <w:spacing w:after="0" w:line="240" w:lineRule="auto"/>
            </w:pPr>
          </w:p>
        </w:tc>
        <w:tc>
          <w:tcPr>
            <w:tcW w:w="1701" w:type="dxa"/>
            <w:tcBorders>
              <w:top w:val="single" w:sz="4" w:space="0" w:color="808080"/>
              <w:left w:val="single" w:sz="4" w:space="0" w:color="808080"/>
              <w:bottom w:val="single" w:sz="4" w:space="0" w:color="808080"/>
              <w:right w:val="single" w:sz="4" w:space="0" w:color="808080"/>
            </w:tcBorders>
          </w:tcPr>
          <w:p w14:paraId="6B7B926E" w14:textId="7652630C" w:rsidR="00A9195B" w:rsidRDefault="00A9195B" w:rsidP="00E00980">
            <w:pPr>
              <w:pStyle w:val="NormalWeb"/>
              <w:shd w:val="clear" w:color="auto" w:fill="FFFFFF"/>
              <w:rPr>
                <w:rFonts w:ascii="Calibri" w:hAnsi="Calibri" w:cs="Calibri"/>
                <w:sz w:val="22"/>
                <w:szCs w:val="22"/>
                <w:lang w:val="en-GB" w:eastAsia="en-US"/>
              </w:rPr>
            </w:pPr>
            <w:r>
              <w:rPr>
                <w:rFonts w:ascii="Calibri" w:hAnsi="Calibri" w:cs="Calibri"/>
                <w:sz w:val="22"/>
                <w:szCs w:val="22"/>
                <w:lang w:val="en-GB" w:eastAsia="en-US"/>
              </w:rPr>
              <w:t>Daily Dialogue</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EAD8449" w14:textId="323B0C3E" w:rsidR="00A9195B" w:rsidRDefault="00A9195B" w:rsidP="009D2DD3">
            <w:pPr>
              <w:pStyle w:val="NormalWeb"/>
              <w:rPr>
                <w:rFonts w:ascii="Calibri" w:hAnsi="Calibri" w:cs="Calibri"/>
                <w:sz w:val="22"/>
                <w:szCs w:val="22"/>
                <w:lang w:val="en-GB" w:eastAsia="en-US"/>
              </w:rPr>
            </w:pPr>
            <w:r>
              <w:rPr>
                <w:rFonts w:ascii="Calibri" w:hAnsi="Calibri" w:cs="Calibri"/>
                <w:sz w:val="22"/>
                <w:szCs w:val="22"/>
                <w:lang w:val="en-GB" w:eastAsia="en-US"/>
              </w:rPr>
              <w:t>Crossing Borders</w:t>
            </w:r>
          </w:p>
        </w:tc>
      </w:tr>
      <w:tr w:rsidR="009D2DD3" w:rsidRPr="001B5E9C" w14:paraId="0CE138FE"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40B6D44" w14:textId="77777777" w:rsidR="009D2DD3" w:rsidRDefault="009D2DD3" w:rsidP="00B64EFB">
            <w:pPr>
              <w:rPr>
                <w:lang w:val="en-GB"/>
              </w:rPr>
            </w:pPr>
            <w:r>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5B281B9" w14:textId="77777777" w:rsidR="009D2DD3" w:rsidRDefault="009D2DD3" w:rsidP="009D2DD3">
            <w:pPr>
              <w:tabs>
                <w:tab w:val="left" w:pos="608"/>
              </w:tabs>
              <w:rPr>
                <w:lang w:val="en-GB"/>
              </w:rPr>
            </w:pPr>
            <w:r>
              <w:rPr>
                <w:lang w:val="en-GB"/>
              </w:rPr>
              <w:tab/>
              <w:t>2021</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3BA05B0" w14:textId="77777777" w:rsidR="009D2DD3" w:rsidRDefault="009D2DD3" w:rsidP="00E00980">
            <w:pPr>
              <w:pStyle w:val="NormalWeb"/>
              <w:rPr>
                <w:rFonts w:ascii="Calibri" w:hAnsi="Calibri" w:cs="Calibri"/>
                <w:sz w:val="22"/>
                <w:szCs w:val="22"/>
                <w:lang w:val="en-GB" w:eastAsia="en-US"/>
              </w:rPr>
            </w:pPr>
            <w:r w:rsidRPr="009D2DD3">
              <w:rPr>
                <w:lang w:val="en-GB"/>
              </w:rPr>
              <w:t>KA227-1778FAD3</w:t>
            </w:r>
          </w:p>
        </w:tc>
        <w:tc>
          <w:tcPr>
            <w:tcW w:w="1701" w:type="dxa"/>
            <w:tcBorders>
              <w:top w:val="single" w:sz="4" w:space="0" w:color="808080"/>
              <w:left w:val="single" w:sz="4" w:space="0" w:color="808080"/>
              <w:bottom w:val="single" w:sz="4" w:space="0" w:color="808080"/>
              <w:right w:val="single" w:sz="4" w:space="0" w:color="808080"/>
            </w:tcBorders>
          </w:tcPr>
          <w:p w14:paraId="53A85A36" w14:textId="77777777" w:rsidR="009D2DD3" w:rsidRPr="00E00980" w:rsidRDefault="009D2DD3" w:rsidP="00E00980">
            <w:pPr>
              <w:pStyle w:val="NormalWeb"/>
              <w:shd w:val="clear" w:color="auto" w:fill="FFFFFF"/>
              <w:rPr>
                <w:rFonts w:ascii="Calibri" w:hAnsi="Calibri" w:cs="Calibri"/>
                <w:sz w:val="22"/>
                <w:szCs w:val="22"/>
                <w:lang w:val="en-GB" w:eastAsia="en-US"/>
              </w:rPr>
            </w:pPr>
            <w:r>
              <w:rPr>
                <w:rFonts w:ascii="Calibri" w:hAnsi="Calibri" w:cs="Calibri"/>
                <w:sz w:val="22"/>
                <w:szCs w:val="22"/>
                <w:lang w:val="en-GB" w:eastAsia="en-US"/>
              </w:rPr>
              <w:t>Virtual Design Thinking as a Tool</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3081B76" w14:textId="77777777" w:rsidR="009D2DD3" w:rsidRPr="009D2DD3" w:rsidRDefault="009D2DD3" w:rsidP="009D2DD3">
            <w:pPr>
              <w:pStyle w:val="NormalWeb"/>
              <w:rPr>
                <w:rFonts w:ascii="Calibri" w:hAnsi="Calibri" w:cs="Calibri"/>
                <w:sz w:val="22"/>
                <w:szCs w:val="22"/>
                <w:lang w:val="en-GB" w:eastAsia="en-US"/>
              </w:rPr>
            </w:pPr>
            <w:r w:rsidRPr="009D2DD3">
              <w:rPr>
                <w:rFonts w:ascii="Calibri" w:hAnsi="Calibri" w:cs="Calibri"/>
                <w:sz w:val="22"/>
                <w:szCs w:val="22"/>
                <w:lang w:val="en-GB" w:eastAsia="en-US"/>
              </w:rPr>
              <w:t xml:space="preserve">Partner with </w:t>
            </w:r>
            <w:proofErr w:type="spellStart"/>
            <w:r w:rsidRPr="009D2DD3">
              <w:rPr>
                <w:rFonts w:ascii="Calibri" w:hAnsi="Calibri" w:cs="Calibri"/>
                <w:sz w:val="22"/>
                <w:szCs w:val="22"/>
                <w:lang w:val="en-GB" w:eastAsia="en-US"/>
              </w:rPr>
              <w:t>Tallinna</w:t>
            </w:r>
            <w:proofErr w:type="spellEnd"/>
            <w:r w:rsidRPr="009D2DD3">
              <w:rPr>
                <w:rFonts w:ascii="Calibri" w:hAnsi="Calibri" w:cs="Calibri"/>
                <w:sz w:val="22"/>
                <w:szCs w:val="22"/>
                <w:lang w:val="en-GB" w:eastAsia="en-US"/>
              </w:rPr>
              <w:t xml:space="preserve"> </w:t>
            </w:r>
            <w:proofErr w:type="spellStart"/>
            <w:r w:rsidRPr="009D2DD3">
              <w:rPr>
                <w:rFonts w:ascii="Calibri" w:hAnsi="Calibri" w:cs="Calibri"/>
                <w:sz w:val="22"/>
                <w:szCs w:val="22"/>
                <w:lang w:val="en-GB" w:eastAsia="en-US"/>
              </w:rPr>
              <w:t>Kunstigümnaasium</w:t>
            </w:r>
            <w:proofErr w:type="spellEnd"/>
            <w:r w:rsidRPr="009D2DD3">
              <w:rPr>
                <w:rFonts w:ascii="Calibri" w:hAnsi="Calibri" w:cs="Calibri"/>
                <w:sz w:val="22"/>
                <w:szCs w:val="22"/>
                <w:lang w:val="en-GB" w:eastAsia="en-US"/>
              </w:rPr>
              <w:t xml:space="preserve"> </w:t>
            </w:r>
          </w:p>
        </w:tc>
      </w:tr>
      <w:tr w:rsidR="009B04AA" w:rsidRPr="00157D11" w14:paraId="4D2594D1"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603839E" w14:textId="77777777" w:rsidR="009B04AA" w:rsidRDefault="009B04AA" w:rsidP="00B64EFB">
            <w:pPr>
              <w:rPr>
                <w:lang w:val="en-GB"/>
              </w:rPr>
            </w:pPr>
            <w:r>
              <w:rPr>
                <w:lang w:val="en-GB"/>
              </w:rPr>
              <w:t>E</w:t>
            </w:r>
            <w:r w:rsidR="00157D11">
              <w:rPr>
                <w:lang w:val="en-GB"/>
              </w:rPr>
              <w:t>uropean Youth Come Together</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897C7B7" w14:textId="77777777" w:rsidR="009B04AA" w:rsidRDefault="00157D11" w:rsidP="00B64EFB">
            <w:pPr>
              <w:rPr>
                <w:lang w:val="en-GB"/>
              </w:rPr>
            </w:pPr>
            <w:r>
              <w:rPr>
                <w:lang w:val="en-GB"/>
              </w:rPr>
              <w:t>2021</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46EF5D3" w14:textId="77777777" w:rsidR="00157D11" w:rsidRPr="00157D11" w:rsidRDefault="00157D11" w:rsidP="00157D11">
            <w:pPr>
              <w:pStyle w:val="NormalWeb"/>
              <w:shd w:val="clear" w:color="auto" w:fill="FFFFFF"/>
              <w:rPr>
                <w:lang w:val="da-DK" w:eastAsia="en-GB"/>
              </w:rPr>
            </w:pPr>
            <w:r>
              <w:rPr>
                <w:rFonts w:ascii="AvenirNextLTPro" w:hAnsi="AvenirNextLTPro"/>
                <w:sz w:val="22"/>
                <w:szCs w:val="22"/>
              </w:rPr>
              <w:t xml:space="preserve">624723-EPP-1-2020-1-DE-EPPKA3-EU-YTH-TOG </w:t>
            </w:r>
          </w:p>
          <w:p w14:paraId="463F29E8" w14:textId="77777777" w:rsidR="009B04AA" w:rsidRPr="00157D11" w:rsidRDefault="009B04AA" w:rsidP="00E00980">
            <w:pPr>
              <w:pStyle w:val="NormalWeb"/>
              <w:rPr>
                <w:rFonts w:ascii="Calibri" w:hAnsi="Calibri" w:cs="Calibri"/>
                <w:sz w:val="22"/>
                <w:szCs w:val="22"/>
                <w:lang w:val="da-DK" w:eastAsia="en-US"/>
              </w:rPr>
            </w:pPr>
          </w:p>
        </w:tc>
        <w:tc>
          <w:tcPr>
            <w:tcW w:w="1701" w:type="dxa"/>
            <w:tcBorders>
              <w:top w:val="single" w:sz="4" w:space="0" w:color="808080"/>
              <w:left w:val="single" w:sz="4" w:space="0" w:color="808080"/>
              <w:bottom w:val="single" w:sz="4" w:space="0" w:color="808080"/>
              <w:right w:val="single" w:sz="4" w:space="0" w:color="808080"/>
            </w:tcBorders>
          </w:tcPr>
          <w:p w14:paraId="309C802A" w14:textId="77777777" w:rsidR="009B04AA" w:rsidRPr="00157D11" w:rsidRDefault="00157D11" w:rsidP="00157D11">
            <w:pPr>
              <w:pStyle w:val="NormalWeb"/>
              <w:shd w:val="clear" w:color="auto" w:fill="FFFFFF"/>
              <w:rPr>
                <w:rFonts w:ascii="Calibri" w:hAnsi="Calibri" w:cs="Calibri"/>
                <w:sz w:val="22"/>
                <w:szCs w:val="22"/>
                <w:lang w:val="en-GB" w:eastAsia="en-US"/>
              </w:rPr>
            </w:pPr>
            <w:r w:rsidRPr="00157D11">
              <w:rPr>
                <w:lang w:val="en-GB"/>
              </w:rPr>
              <w:t>Connecting European Youth Through St</w:t>
            </w:r>
            <w:r>
              <w:rPr>
                <w:lang w:val="en-GB"/>
              </w:rPr>
              <w:t>orytelling</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8E0D7DB" w14:textId="77777777" w:rsidR="009B04AA" w:rsidRPr="00157D11" w:rsidRDefault="00157D11" w:rsidP="00B64EFB">
            <w:pPr>
              <w:rPr>
                <w:lang w:val="en-GB"/>
              </w:rPr>
            </w:pPr>
            <w:r>
              <w:rPr>
                <w:lang w:val="en-GB"/>
              </w:rPr>
              <w:t>Partner with Comparative Research Network</w:t>
            </w:r>
          </w:p>
        </w:tc>
      </w:tr>
      <w:tr w:rsidR="009B04AA" w:rsidRPr="001B5E9C" w14:paraId="4FB4F4A2"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9D67E72" w14:textId="77777777" w:rsidR="009B04AA" w:rsidRDefault="009B04AA" w:rsidP="00B64EFB">
            <w:pPr>
              <w:rPr>
                <w:lang w:val="en-GB"/>
              </w:rPr>
            </w:pPr>
            <w:r>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EC9CF6B" w14:textId="77777777" w:rsidR="009B04AA" w:rsidRDefault="00DB343D" w:rsidP="00B64EFB">
            <w:pPr>
              <w:rPr>
                <w:lang w:val="en-GB"/>
              </w:rPr>
            </w:pPr>
            <w:r>
              <w:rPr>
                <w:lang w:val="en-GB"/>
              </w:rPr>
              <w:t>2021</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5F7A5EC" w14:textId="77777777" w:rsidR="009B04AA" w:rsidRDefault="00DB343D" w:rsidP="00E00980">
            <w:pPr>
              <w:pStyle w:val="NormalWeb"/>
              <w:rPr>
                <w:rFonts w:ascii="Calibri" w:hAnsi="Calibri" w:cs="Calibri"/>
                <w:sz w:val="22"/>
                <w:szCs w:val="22"/>
                <w:lang w:val="en-GB" w:eastAsia="en-US"/>
              </w:rPr>
            </w:pPr>
            <w:r w:rsidRPr="00DB343D">
              <w:rPr>
                <w:rFonts w:ascii="Calibri" w:hAnsi="Calibri" w:cs="Calibri"/>
                <w:sz w:val="22"/>
                <w:szCs w:val="22"/>
                <w:lang w:val="en-GB" w:eastAsia="en-US"/>
              </w:rPr>
              <w:t>KA227-57A13E04</w:t>
            </w:r>
          </w:p>
        </w:tc>
        <w:tc>
          <w:tcPr>
            <w:tcW w:w="1701" w:type="dxa"/>
            <w:tcBorders>
              <w:top w:val="single" w:sz="4" w:space="0" w:color="808080"/>
              <w:left w:val="single" w:sz="4" w:space="0" w:color="808080"/>
              <w:bottom w:val="single" w:sz="4" w:space="0" w:color="808080"/>
              <w:right w:val="single" w:sz="4" w:space="0" w:color="808080"/>
            </w:tcBorders>
          </w:tcPr>
          <w:p w14:paraId="484F07FD" w14:textId="77777777" w:rsidR="009B04AA" w:rsidRPr="00E00980" w:rsidRDefault="00DB343D" w:rsidP="00E00980">
            <w:pPr>
              <w:pStyle w:val="NormalWeb"/>
              <w:shd w:val="clear" w:color="auto" w:fill="FFFFFF"/>
              <w:rPr>
                <w:rFonts w:ascii="Calibri" w:hAnsi="Calibri" w:cs="Calibri"/>
                <w:sz w:val="22"/>
                <w:szCs w:val="22"/>
                <w:lang w:val="en-GB" w:eastAsia="en-US"/>
              </w:rPr>
            </w:pPr>
            <w:r w:rsidRPr="00DB343D">
              <w:rPr>
                <w:rFonts w:ascii="Calibri" w:hAnsi="Calibri" w:cs="Calibri"/>
                <w:sz w:val="22"/>
                <w:szCs w:val="22"/>
                <w:lang w:val="en-GB" w:eastAsia="en-US"/>
              </w:rPr>
              <w:t xml:space="preserve">Migrant </w:t>
            </w:r>
            <w:r>
              <w:rPr>
                <w:rFonts w:ascii="Calibri" w:hAnsi="Calibri" w:cs="Calibri"/>
                <w:sz w:val="22"/>
                <w:szCs w:val="22"/>
                <w:lang w:val="en-GB" w:eastAsia="en-US"/>
              </w:rPr>
              <w:t>Sustainable Routes</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EC9A25D" w14:textId="77777777" w:rsidR="009B04AA" w:rsidRDefault="00DB343D" w:rsidP="00DB343D">
            <w:pPr>
              <w:pStyle w:val="NormalWeb"/>
              <w:rPr>
                <w:lang w:val="en-GB" w:eastAsia="en-GB"/>
              </w:rPr>
            </w:pPr>
            <w:r>
              <w:rPr>
                <w:lang w:val="en-GB"/>
              </w:rPr>
              <w:t xml:space="preserve">Partner with </w:t>
            </w:r>
            <w:r>
              <w:rPr>
                <w:rFonts w:ascii="FreeSans" w:hAnsi="FreeSans"/>
                <w:sz w:val="20"/>
                <w:szCs w:val="20"/>
              </w:rPr>
              <w:t xml:space="preserve">FONDAZIONE ACRA </w:t>
            </w:r>
          </w:p>
        </w:tc>
      </w:tr>
      <w:tr w:rsidR="009B04AA" w:rsidRPr="001B5E9C" w14:paraId="0C2BC19F" w14:textId="77777777" w:rsidTr="00961BB7">
        <w:trPr>
          <w:trHeight w:val="844"/>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4DFB89" w14:textId="77777777" w:rsidR="009B04AA" w:rsidRDefault="009B04AA" w:rsidP="00B64EFB">
            <w:pPr>
              <w:rPr>
                <w:lang w:val="en-GB"/>
              </w:rPr>
            </w:pPr>
            <w:r>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F366D60" w14:textId="77777777" w:rsidR="009B04AA" w:rsidRDefault="00DB343D" w:rsidP="00B64EFB">
            <w:pPr>
              <w:rPr>
                <w:lang w:val="en-GB"/>
              </w:rPr>
            </w:pPr>
            <w:r>
              <w:rPr>
                <w:lang w:val="en-GB"/>
              </w:rPr>
              <w:t>2021</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EBD7D20" w14:textId="77777777" w:rsidR="00624E36" w:rsidRPr="00624E36" w:rsidRDefault="00624E36" w:rsidP="00624E36">
            <w:pPr>
              <w:jc w:val="both"/>
              <w:rPr>
                <w:lang w:val="en-GB"/>
              </w:rPr>
            </w:pPr>
            <w:r w:rsidRPr="00624E36">
              <w:rPr>
                <w:lang w:val="en-GB"/>
              </w:rPr>
              <w:t>Ups2020-2IT03-KA205-019129</w:t>
            </w:r>
          </w:p>
          <w:p w14:paraId="3B7B4B86" w14:textId="77777777" w:rsidR="009B04AA" w:rsidRDefault="009B04AA" w:rsidP="00E00980">
            <w:pPr>
              <w:pStyle w:val="NormalWeb"/>
              <w:rPr>
                <w:rFonts w:ascii="Calibri" w:hAnsi="Calibri" w:cs="Calibri"/>
                <w:sz w:val="22"/>
                <w:szCs w:val="22"/>
                <w:lang w:val="en-GB" w:eastAsia="en-US"/>
              </w:rPr>
            </w:pPr>
          </w:p>
        </w:tc>
        <w:tc>
          <w:tcPr>
            <w:tcW w:w="1701" w:type="dxa"/>
            <w:tcBorders>
              <w:top w:val="single" w:sz="4" w:space="0" w:color="808080"/>
              <w:left w:val="single" w:sz="4" w:space="0" w:color="808080"/>
              <w:bottom w:val="single" w:sz="4" w:space="0" w:color="808080"/>
              <w:right w:val="single" w:sz="4" w:space="0" w:color="808080"/>
            </w:tcBorders>
          </w:tcPr>
          <w:p w14:paraId="4F38AB95" w14:textId="77777777" w:rsidR="009B04AA" w:rsidRPr="00E00980" w:rsidRDefault="0081014A" w:rsidP="00E00980">
            <w:pPr>
              <w:pStyle w:val="NormalWeb"/>
              <w:shd w:val="clear" w:color="auto" w:fill="FFFFFF"/>
              <w:rPr>
                <w:rFonts w:ascii="Calibri" w:hAnsi="Calibri" w:cs="Calibri"/>
                <w:sz w:val="22"/>
                <w:szCs w:val="22"/>
                <w:lang w:val="en-GB" w:eastAsia="en-US"/>
              </w:rPr>
            </w:pPr>
            <w:proofErr w:type="spellStart"/>
            <w:r>
              <w:rPr>
                <w:rFonts w:ascii="Calibri" w:hAnsi="Calibri" w:cs="Calibri"/>
                <w:sz w:val="22"/>
                <w:szCs w:val="22"/>
                <w:lang w:val="en-GB" w:eastAsia="en-US"/>
              </w:rPr>
              <w:t>GreenDay</w:t>
            </w:r>
            <w:proofErr w:type="spellEnd"/>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138D3BD" w14:textId="77777777" w:rsidR="009B04AA" w:rsidRDefault="0081014A" w:rsidP="00B64EFB">
            <w:pPr>
              <w:rPr>
                <w:lang w:val="en-GB"/>
              </w:rPr>
            </w:pPr>
            <w:r>
              <w:rPr>
                <w:lang w:val="en-GB"/>
              </w:rPr>
              <w:t>Partner with Project Strauss</w:t>
            </w:r>
          </w:p>
        </w:tc>
      </w:tr>
      <w:tr w:rsidR="00592C63" w:rsidRPr="001B5E9C" w14:paraId="14E78DA2" w14:textId="77777777" w:rsidTr="00961BB7">
        <w:trPr>
          <w:trHeight w:val="844"/>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7D1C960" w14:textId="11AA076D" w:rsidR="00592C63" w:rsidRDefault="00592C63" w:rsidP="00592C63">
            <w:pPr>
              <w:jc w:val="both"/>
              <w:rPr>
                <w:lang w:val="en-GB"/>
              </w:rPr>
            </w:pPr>
            <w:proofErr w:type="spellStart"/>
            <w:r>
              <w:rPr>
                <w:lang w:val="en-GB"/>
              </w:rPr>
              <w:t>Nordplus</w:t>
            </w:r>
            <w:proofErr w:type="spellEnd"/>
            <w:r>
              <w:rPr>
                <w:lang w:val="en-GB"/>
              </w:rPr>
              <w:t xml:space="preserve"> Adult</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6273B1F" w14:textId="4F6091F6" w:rsidR="00592C63" w:rsidRDefault="00592C63" w:rsidP="00592C63">
            <w:pPr>
              <w:jc w:val="both"/>
              <w:rPr>
                <w:lang w:val="en-GB"/>
              </w:rPr>
            </w:pPr>
            <w:r>
              <w:rPr>
                <w:lang w:val="en-GB"/>
              </w:rPr>
              <w:t>2020</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A13E689" w14:textId="62E8000A" w:rsidR="00592C63" w:rsidRPr="00592C63" w:rsidRDefault="00592C63" w:rsidP="00592C63">
            <w:pPr>
              <w:pStyle w:val="NormalWeb"/>
              <w:jc w:val="both"/>
              <w:rPr>
                <w:rFonts w:ascii="Calibri" w:hAnsi="Calibri" w:cs="Calibri"/>
                <w:sz w:val="22"/>
                <w:szCs w:val="22"/>
                <w:lang w:val="en-GB" w:eastAsia="en-US"/>
              </w:rPr>
            </w:pPr>
            <w:r w:rsidRPr="00592C63">
              <w:rPr>
                <w:rFonts w:ascii="Calibri" w:hAnsi="Calibri" w:cs="Calibri"/>
                <w:sz w:val="22"/>
                <w:szCs w:val="22"/>
                <w:lang w:val="en-GB" w:eastAsia="en-US"/>
              </w:rPr>
              <w:t xml:space="preserve">NPAD-2020/10128 </w:t>
            </w:r>
          </w:p>
        </w:tc>
        <w:tc>
          <w:tcPr>
            <w:tcW w:w="1701" w:type="dxa"/>
            <w:tcBorders>
              <w:top w:val="single" w:sz="4" w:space="0" w:color="808080"/>
              <w:left w:val="single" w:sz="4" w:space="0" w:color="808080"/>
              <w:bottom w:val="single" w:sz="4" w:space="0" w:color="808080"/>
              <w:right w:val="single" w:sz="4" w:space="0" w:color="808080"/>
            </w:tcBorders>
          </w:tcPr>
          <w:p w14:paraId="79565E0A" w14:textId="77777777" w:rsidR="00592C63" w:rsidRPr="00592C63" w:rsidRDefault="00592C63" w:rsidP="00592C63">
            <w:pPr>
              <w:pStyle w:val="NormalWeb"/>
              <w:jc w:val="both"/>
              <w:rPr>
                <w:rFonts w:ascii="Calibri" w:hAnsi="Calibri" w:cs="Calibri"/>
                <w:sz w:val="22"/>
                <w:szCs w:val="22"/>
                <w:lang w:val="en-GB" w:eastAsia="en-US"/>
              </w:rPr>
            </w:pPr>
            <w:r w:rsidRPr="00592C63">
              <w:rPr>
                <w:rFonts w:ascii="Calibri" w:hAnsi="Calibri" w:cs="Calibri"/>
                <w:sz w:val="22"/>
                <w:szCs w:val="22"/>
                <w:lang w:val="en-GB" w:eastAsia="en-US"/>
              </w:rPr>
              <w:t xml:space="preserve">Facilitating Supportive Spaces </w:t>
            </w:r>
            <w:r w:rsidRPr="00592C63">
              <w:rPr>
                <w:rFonts w:ascii="Calibri" w:hAnsi="Calibri" w:cs="Calibri"/>
                <w:sz w:val="22"/>
                <w:szCs w:val="22"/>
                <w:lang w:val="en-GB" w:eastAsia="en-US"/>
              </w:rPr>
              <w:lastRenderedPageBreak/>
              <w:t xml:space="preserve">for Migrant Entrepreneurs </w:t>
            </w:r>
          </w:p>
          <w:p w14:paraId="087FDA2F" w14:textId="77777777" w:rsidR="00592C63" w:rsidRDefault="00592C63" w:rsidP="00592C63">
            <w:pPr>
              <w:pStyle w:val="NormalWeb"/>
              <w:shd w:val="clear" w:color="auto" w:fill="FFFFFF"/>
              <w:jc w:val="both"/>
              <w:rPr>
                <w:rFonts w:ascii="Calibri" w:hAnsi="Calibri" w:cs="Calibri"/>
                <w:sz w:val="22"/>
                <w:szCs w:val="22"/>
                <w:lang w:val="en-GB" w:eastAsia="en-US"/>
              </w:rPr>
            </w:pP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BE1EA55" w14:textId="2B4E4CF0" w:rsidR="00592C63" w:rsidRDefault="00592C63" w:rsidP="00592C63">
            <w:pPr>
              <w:jc w:val="both"/>
              <w:rPr>
                <w:lang w:val="en-GB"/>
              </w:rPr>
            </w:pPr>
            <w:r>
              <w:rPr>
                <w:lang w:val="en-GB"/>
              </w:rPr>
              <w:lastRenderedPageBreak/>
              <w:t>Crossing Borders</w:t>
            </w:r>
          </w:p>
        </w:tc>
      </w:tr>
      <w:tr w:rsidR="00E00980" w:rsidRPr="001B5E9C" w14:paraId="7BA193EE"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CDB7B91" w14:textId="77777777" w:rsidR="00E00980" w:rsidRPr="00E00980" w:rsidRDefault="00E00980" w:rsidP="00B64EFB">
            <w:pPr>
              <w:rPr>
                <w:lang w:val="en-GB"/>
              </w:rPr>
            </w:pPr>
            <w:r>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2B71CCD" w14:textId="77777777" w:rsidR="00E00980" w:rsidRPr="00E00980" w:rsidRDefault="00E00980" w:rsidP="00B64EFB">
            <w:pPr>
              <w:rPr>
                <w:lang w:val="en-GB"/>
              </w:rPr>
            </w:pPr>
            <w:r>
              <w:rPr>
                <w:lang w:val="en-GB"/>
              </w:rPr>
              <w:t>2020</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443A1BC" w14:textId="77777777" w:rsidR="00E00980" w:rsidRPr="00E00980" w:rsidRDefault="00E00980" w:rsidP="00E00980">
            <w:pPr>
              <w:pStyle w:val="NormalWeb"/>
              <w:rPr>
                <w:rFonts w:ascii="Calibri" w:hAnsi="Calibri" w:cs="Calibri"/>
                <w:sz w:val="22"/>
                <w:szCs w:val="22"/>
                <w:lang w:val="en-GB" w:eastAsia="en-US"/>
              </w:rPr>
            </w:pPr>
            <w:r>
              <w:rPr>
                <w:rFonts w:ascii="Calibri" w:hAnsi="Calibri" w:cs="Calibri"/>
                <w:sz w:val="22"/>
                <w:szCs w:val="22"/>
                <w:lang w:val="en-GB" w:eastAsia="en-US"/>
              </w:rPr>
              <w:t>KA203-2020-013</w:t>
            </w:r>
          </w:p>
        </w:tc>
        <w:tc>
          <w:tcPr>
            <w:tcW w:w="1701" w:type="dxa"/>
            <w:tcBorders>
              <w:top w:val="single" w:sz="4" w:space="0" w:color="808080"/>
              <w:left w:val="single" w:sz="4" w:space="0" w:color="808080"/>
              <w:bottom w:val="single" w:sz="4" w:space="0" w:color="808080"/>
              <w:right w:val="single" w:sz="4" w:space="0" w:color="808080"/>
            </w:tcBorders>
          </w:tcPr>
          <w:p w14:paraId="0E2A5703" w14:textId="77777777" w:rsidR="00E00980" w:rsidRPr="00E00980" w:rsidRDefault="00E00980" w:rsidP="00E00980">
            <w:pPr>
              <w:pStyle w:val="NormalWeb"/>
              <w:shd w:val="clear" w:color="auto" w:fill="FFFFFF"/>
              <w:rPr>
                <w:rFonts w:ascii="Calibri" w:hAnsi="Calibri" w:cs="Calibri"/>
                <w:sz w:val="22"/>
                <w:szCs w:val="22"/>
                <w:lang w:val="en-GB" w:eastAsia="en-US"/>
              </w:rPr>
            </w:pPr>
            <w:r w:rsidRPr="00E00980">
              <w:rPr>
                <w:rFonts w:ascii="Calibri" w:hAnsi="Calibri" w:cs="Calibri"/>
                <w:sz w:val="22"/>
                <w:szCs w:val="22"/>
                <w:lang w:val="en-GB" w:eastAsia="en-US"/>
              </w:rPr>
              <w:t xml:space="preserve">Problem-Based Learning, Intercultural Communications and STEM in Higher Education </w:t>
            </w:r>
          </w:p>
          <w:p w14:paraId="3A0FF5F2" w14:textId="77777777" w:rsidR="00E00980" w:rsidRDefault="00E00980" w:rsidP="00B64EFB">
            <w:pPr>
              <w:rPr>
                <w:lang w:val="en-GB"/>
              </w:rPr>
            </w:pP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4B18C11" w14:textId="77777777" w:rsidR="00E00980" w:rsidRDefault="00E00980" w:rsidP="00B64EFB">
            <w:pPr>
              <w:rPr>
                <w:lang w:val="en-GB"/>
              </w:rPr>
            </w:pPr>
            <w:r>
              <w:rPr>
                <w:lang w:val="en-GB"/>
              </w:rPr>
              <w:t>Partner with Aalborg University</w:t>
            </w:r>
          </w:p>
        </w:tc>
      </w:tr>
      <w:tr w:rsidR="00A75CF9" w:rsidRPr="001B5E9C" w14:paraId="2686BB98"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F3B4416" w14:textId="77777777" w:rsidR="00A75CF9" w:rsidRDefault="00A75CF9" w:rsidP="00B64EFB">
            <w:pPr>
              <w:rPr>
                <w:lang w:val="en-GB"/>
              </w:rPr>
            </w:pPr>
            <w:r>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7F781D2" w14:textId="77777777" w:rsidR="00A75CF9" w:rsidRDefault="00A75CF9" w:rsidP="00B64EFB">
            <w:pPr>
              <w:rPr>
                <w:lang w:val="en-GB"/>
              </w:rPr>
            </w:pPr>
            <w:r>
              <w:rPr>
                <w:lang w:val="en-GB"/>
              </w:rPr>
              <w:t>2020</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F60FED9" w14:textId="77777777" w:rsidR="00A75CF9" w:rsidRDefault="00A75CF9" w:rsidP="00E00980">
            <w:pPr>
              <w:pStyle w:val="NormalWeb"/>
              <w:rPr>
                <w:rFonts w:ascii="Calibri" w:hAnsi="Calibri" w:cs="Calibri"/>
                <w:sz w:val="22"/>
                <w:szCs w:val="22"/>
                <w:lang w:val="en-GB" w:eastAsia="en-US"/>
              </w:rPr>
            </w:pPr>
            <w:r>
              <w:rPr>
                <w:rFonts w:ascii="Calibri" w:hAnsi="Calibri" w:cs="Calibri"/>
                <w:sz w:val="22"/>
                <w:szCs w:val="22"/>
                <w:lang w:val="en-GB" w:eastAsia="en-US"/>
              </w:rPr>
              <w:t>KA205-41401289</w:t>
            </w:r>
          </w:p>
        </w:tc>
        <w:tc>
          <w:tcPr>
            <w:tcW w:w="1701" w:type="dxa"/>
            <w:tcBorders>
              <w:top w:val="single" w:sz="4" w:space="0" w:color="808080"/>
              <w:left w:val="single" w:sz="4" w:space="0" w:color="808080"/>
              <w:bottom w:val="single" w:sz="4" w:space="0" w:color="808080"/>
              <w:right w:val="single" w:sz="4" w:space="0" w:color="808080"/>
            </w:tcBorders>
          </w:tcPr>
          <w:p w14:paraId="1D3CF5AD" w14:textId="77777777" w:rsidR="00A75CF9" w:rsidRPr="00E00980" w:rsidRDefault="00A75CF9" w:rsidP="00E00980">
            <w:pPr>
              <w:pStyle w:val="NormalWeb"/>
              <w:shd w:val="clear" w:color="auto" w:fill="FFFFFF"/>
              <w:rPr>
                <w:rFonts w:ascii="Calibri" w:hAnsi="Calibri" w:cs="Calibri"/>
                <w:sz w:val="22"/>
                <w:szCs w:val="22"/>
                <w:lang w:val="en-GB" w:eastAsia="en-US"/>
              </w:rPr>
            </w:pPr>
            <w:proofErr w:type="spellStart"/>
            <w:r>
              <w:rPr>
                <w:rFonts w:ascii="Calibri" w:hAnsi="Calibri" w:cs="Calibri"/>
                <w:sz w:val="22"/>
                <w:szCs w:val="22"/>
                <w:lang w:val="en-GB" w:eastAsia="en-US"/>
              </w:rPr>
              <w:t>GreenDay</w:t>
            </w:r>
            <w:proofErr w:type="spellEnd"/>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1976C81" w14:textId="77777777" w:rsidR="00A75CF9" w:rsidRDefault="00A75CF9" w:rsidP="00B64EFB">
            <w:pPr>
              <w:rPr>
                <w:lang w:val="en-GB"/>
              </w:rPr>
            </w:pPr>
            <w:r>
              <w:rPr>
                <w:lang w:val="en-GB"/>
              </w:rPr>
              <w:t>Partner with Strauss ASP, Italy</w:t>
            </w:r>
          </w:p>
        </w:tc>
      </w:tr>
      <w:tr w:rsidR="00E00980" w:rsidRPr="001B5E9C" w14:paraId="32478FF8"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A980E66" w14:textId="77777777" w:rsidR="00E00980" w:rsidRPr="00E00980" w:rsidRDefault="00E00980" w:rsidP="00B64EFB">
            <w:pPr>
              <w:rPr>
                <w:lang w:val="en-GB"/>
              </w:rPr>
            </w:pPr>
            <w:r w:rsidRPr="00E00980">
              <w:rPr>
                <w:lang w:val="en-GB"/>
              </w:rPr>
              <w:t>Erasmus +</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0C877E0" w14:textId="77777777" w:rsidR="00E00980" w:rsidRPr="00E00980" w:rsidRDefault="00E00980" w:rsidP="00B64EFB">
            <w:pPr>
              <w:rPr>
                <w:lang w:val="en-GB"/>
              </w:rPr>
            </w:pPr>
            <w:r w:rsidRPr="00E00980">
              <w:rPr>
                <w:lang w:val="en-GB"/>
              </w:rPr>
              <w:t>2020</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16DC5A2" w14:textId="77777777" w:rsidR="00E00980" w:rsidRPr="00E00980" w:rsidRDefault="00E00980" w:rsidP="00E00980">
            <w:pPr>
              <w:pStyle w:val="NormalWeb"/>
              <w:rPr>
                <w:rFonts w:ascii="Calibri" w:hAnsi="Calibri" w:cs="Calibri"/>
                <w:sz w:val="22"/>
                <w:szCs w:val="22"/>
                <w:lang w:val="en-GB" w:eastAsia="en-US"/>
              </w:rPr>
            </w:pPr>
            <w:r w:rsidRPr="00E00980">
              <w:rPr>
                <w:rFonts w:ascii="Calibri" w:hAnsi="Calibri" w:cs="Calibri"/>
                <w:sz w:val="22"/>
                <w:szCs w:val="22"/>
                <w:lang w:val="en-GB" w:eastAsia="en-US"/>
              </w:rPr>
              <w:t xml:space="preserve">2020-1-DE02-KA204-007543 </w:t>
            </w:r>
          </w:p>
          <w:p w14:paraId="5630AD66" w14:textId="77777777" w:rsidR="00E00980" w:rsidRDefault="00E00980" w:rsidP="003952BA">
            <w:pPr>
              <w:spacing w:after="0" w:line="240" w:lineRule="auto"/>
              <w:rPr>
                <w:lang w:val="en-GB"/>
              </w:rPr>
            </w:pPr>
          </w:p>
        </w:tc>
        <w:tc>
          <w:tcPr>
            <w:tcW w:w="1701" w:type="dxa"/>
            <w:tcBorders>
              <w:top w:val="single" w:sz="4" w:space="0" w:color="808080"/>
              <w:left w:val="single" w:sz="4" w:space="0" w:color="808080"/>
              <w:bottom w:val="single" w:sz="4" w:space="0" w:color="808080"/>
              <w:right w:val="single" w:sz="4" w:space="0" w:color="808080"/>
            </w:tcBorders>
          </w:tcPr>
          <w:p w14:paraId="617EED6E" w14:textId="77777777" w:rsidR="00E00980" w:rsidRDefault="00E00980" w:rsidP="00B64EFB">
            <w:pPr>
              <w:rPr>
                <w:lang w:val="en-GB"/>
              </w:rPr>
            </w:pPr>
            <w:r>
              <w:rPr>
                <w:lang w:val="en-GB"/>
              </w:rPr>
              <w:t>UNICORN</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44EA0C" w14:textId="77777777" w:rsidR="00E00980" w:rsidRDefault="00E00980" w:rsidP="00B64EFB">
            <w:pPr>
              <w:rPr>
                <w:lang w:val="en-GB"/>
              </w:rPr>
            </w:pPr>
            <w:r>
              <w:rPr>
                <w:lang w:val="en-GB"/>
              </w:rPr>
              <w:t xml:space="preserve">Partner </w:t>
            </w:r>
          </w:p>
        </w:tc>
      </w:tr>
      <w:tr w:rsidR="004130FC" w:rsidRPr="001B5E9C" w14:paraId="3CAE4A24"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A42AC64" w14:textId="77777777" w:rsidR="004130FC" w:rsidRPr="003952BA" w:rsidRDefault="004130FC" w:rsidP="00B64EFB">
            <w:r>
              <w:t>European Solidarity Corps</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458ECF6" w14:textId="77777777" w:rsidR="004130FC" w:rsidRPr="003952BA" w:rsidRDefault="004130FC" w:rsidP="00B64EFB">
            <w:r>
              <w:t>2020</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D0B0B78" w14:textId="77777777" w:rsidR="004130FC" w:rsidRPr="002C2098" w:rsidRDefault="004130FC" w:rsidP="003952BA">
            <w:pPr>
              <w:spacing w:after="0" w:line="240" w:lineRule="auto"/>
              <w:rPr>
                <w:lang w:val="en-GB"/>
              </w:rPr>
            </w:pPr>
            <w:r>
              <w:rPr>
                <w:lang w:val="en-GB"/>
              </w:rPr>
              <w:t>ESC11-2019-019</w:t>
            </w:r>
          </w:p>
        </w:tc>
        <w:tc>
          <w:tcPr>
            <w:tcW w:w="1701" w:type="dxa"/>
            <w:tcBorders>
              <w:top w:val="single" w:sz="4" w:space="0" w:color="808080"/>
              <w:left w:val="single" w:sz="4" w:space="0" w:color="808080"/>
              <w:bottom w:val="single" w:sz="4" w:space="0" w:color="808080"/>
              <w:right w:val="single" w:sz="4" w:space="0" w:color="808080"/>
            </w:tcBorders>
          </w:tcPr>
          <w:p w14:paraId="505300C4" w14:textId="77777777" w:rsidR="004130FC" w:rsidRDefault="004130FC" w:rsidP="00B64EFB">
            <w:pPr>
              <w:rPr>
                <w:lang w:val="en-GB"/>
              </w:rPr>
            </w:pPr>
            <w:r>
              <w:rPr>
                <w:lang w:val="en-GB"/>
              </w:rPr>
              <w:t>Solidarity in Action</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315FFAD" w14:textId="77777777" w:rsidR="004130FC" w:rsidRDefault="004130FC" w:rsidP="00B64EFB">
            <w:pPr>
              <w:rPr>
                <w:lang w:val="en-GB"/>
              </w:rPr>
            </w:pPr>
            <w:r>
              <w:rPr>
                <w:lang w:val="en-GB"/>
              </w:rPr>
              <w:t>Crossing Borders</w:t>
            </w:r>
          </w:p>
        </w:tc>
      </w:tr>
      <w:tr w:rsidR="00864CD6" w:rsidRPr="00864CD6" w14:paraId="76DC51C3"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729E6B3" w14:textId="77777777" w:rsidR="00864CD6" w:rsidRDefault="00864CD6" w:rsidP="00B64EFB">
            <w:r>
              <w:t>Anna Lindh Foundation</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2406FD9" w14:textId="77777777" w:rsidR="00864CD6" w:rsidRDefault="00864CD6" w:rsidP="00B64EFB">
            <w:r>
              <w:t>2020</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A02F30" w14:textId="77777777" w:rsidR="00864CD6" w:rsidRDefault="00864CD6" w:rsidP="003952BA">
            <w:pPr>
              <w:spacing w:after="0" w:line="240" w:lineRule="auto"/>
              <w:rPr>
                <w:lang w:val="en-GB"/>
              </w:rPr>
            </w:pPr>
            <w:r>
              <w:rPr>
                <w:lang w:val="en-GB"/>
              </w:rPr>
              <w:t>ALF-CFP-2020-ICD-89</w:t>
            </w:r>
          </w:p>
        </w:tc>
        <w:tc>
          <w:tcPr>
            <w:tcW w:w="1701" w:type="dxa"/>
            <w:tcBorders>
              <w:top w:val="single" w:sz="4" w:space="0" w:color="808080"/>
              <w:left w:val="single" w:sz="4" w:space="0" w:color="808080"/>
              <w:bottom w:val="single" w:sz="4" w:space="0" w:color="808080"/>
              <w:right w:val="single" w:sz="4" w:space="0" w:color="808080"/>
            </w:tcBorders>
          </w:tcPr>
          <w:p w14:paraId="5DA320D2" w14:textId="77777777" w:rsidR="00864CD6" w:rsidRPr="00864CD6" w:rsidRDefault="00864CD6" w:rsidP="00B64EFB">
            <w:pPr>
              <w:rPr>
                <w:lang w:val="en-GB"/>
              </w:rPr>
            </w:pPr>
            <w:r w:rsidRPr="00864CD6">
              <w:rPr>
                <w:lang w:val="en-GB"/>
              </w:rPr>
              <w:t>Art Performance for Gender Equality</w:t>
            </w:r>
            <w:r>
              <w:rPr>
                <w:lang w:val="en-GB"/>
              </w:rPr>
              <w:t>-PAGE</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6D24500" w14:textId="77777777" w:rsidR="00864CD6" w:rsidRPr="00864CD6" w:rsidRDefault="00864CD6" w:rsidP="00B64EFB">
            <w:pPr>
              <w:rPr>
                <w:lang w:val="en-GB"/>
              </w:rPr>
            </w:pPr>
            <w:r>
              <w:rPr>
                <w:lang w:val="en-GB"/>
              </w:rPr>
              <w:t>Crossing Borders</w:t>
            </w:r>
          </w:p>
        </w:tc>
      </w:tr>
      <w:tr w:rsidR="004130FC" w:rsidRPr="001B5E9C" w14:paraId="3BF88CF5"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CA435D3" w14:textId="77777777" w:rsidR="004130FC" w:rsidRPr="003952BA" w:rsidRDefault="004130FC" w:rsidP="00B64EFB">
            <w:r w:rsidRPr="003952BA">
              <w:t>Erasmus + KA2</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50B5A13" w14:textId="77777777" w:rsidR="004130FC" w:rsidRPr="003952BA" w:rsidRDefault="004130FC" w:rsidP="00B64EFB">
            <w:r w:rsidRPr="003952BA">
              <w:t>2019</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04E6ADF" w14:textId="77777777" w:rsidR="004130FC" w:rsidRPr="002C2098" w:rsidRDefault="004130FC" w:rsidP="003952BA">
            <w:pPr>
              <w:spacing w:after="0" w:line="240" w:lineRule="auto"/>
              <w:rPr>
                <w:lang w:val="en-GB"/>
              </w:rPr>
            </w:pPr>
            <w:r w:rsidRPr="002C2098">
              <w:rPr>
                <w:lang w:val="en-GB"/>
              </w:rPr>
              <w:t>KA204-2019-019</w:t>
            </w:r>
          </w:p>
        </w:tc>
        <w:tc>
          <w:tcPr>
            <w:tcW w:w="1701" w:type="dxa"/>
            <w:tcBorders>
              <w:top w:val="single" w:sz="4" w:space="0" w:color="808080"/>
              <w:left w:val="single" w:sz="4" w:space="0" w:color="808080"/>
              <w:bottom w:val="single" w:sz="4" w:space="0" w:color="808080"/>
              <w:right w:val="single" w:sz="4" w:space="0" w:color="808080"/>
            </w:tcBorders>
          </w:tcPr>
          <w:p w14:paraId="131C3977" w14:textId="77777777" w:rsidR="004130FC" w:rsidRDefault="004130FC" w:rsidP="00B64EFB">
            <w:pPr>
              <w:rPr>
                <w:lang w:val="en-GB"/>
              </w:rPr>
            </w:pPr>
            <w:r>
              <w:rPr>
                <w:lang w:val="en-GB"/>
              </w:rPr>
              <w:t>Prospects in the Peripheries</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FDEA194" w14:textId="77777777" w:rsidR="004130FC" w:rsidRPr="001B5E9C" w:rsidRDefault="004130FC" w:rsidP="00B64EFB">
            <w:pPr>
              <w:rPr>
                <w:lang w:val="en-GB"/>
              </w:rPr>
            </w:pPr>
            <w:r>
              <w:rPr>
                <w:lang w:val="en-GB"/>
              </w:rPr>
              <w:t>Crossing Borders</w:t>
            </w:r>
          </w:p>
        </w:tc>
      </w:tr>
      <w:tr w:rsidR="004130FC" w:rsidRPr="001B5E9C" w14:paraId="2B7CC143"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6780378" w14:textId="77777777" w:rsidR="004130FC" w:rsidRPr="003952BA" w:rsidRDefault="004130FC" w:rsidP="00B64EFB">
            <w:r>
              <w:t>Erasmus + KA3</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9DEC491" w14:textId="77777777" w:rsidR="004130FC" w:rsidRPr="003952BA" w:rsidRDefault="004130FC" w:rsidP="00B64EFB">
            <w:r>
              <w:t>2019</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C1587B1" w14:textId="77777777" w:rsidR="004130FC" w:rsidRPr="002C2098" w:rsidRDefault="004130FC" w:rsidP="002C2098">
            <w:pPr>
              <w:spacing w:after="0" w:line="240" w:lineRule="auto"/>
              <w:rPr>
                <w:lang w:val="en-GB"/>
              </w:rPr>
            </w:pPr>
            <w:r w:rsidRPr="002C2098">
              <w:rPr>
                <w:lang w:val="en-GB"/>
              </w:rPr>
              <w:t>KA347-2019-004 </w:t>
            </w:r>
          </w:p>
          <w:p w14:paraId="61829076" w14:textId="77777777" w:rsidR="004130FC" w:rsidRPr="002C2098" w:rsidRDefault="004130FC" w:rsidP="003952BA">
            <w:pPr>
              <w:spacing w:after="0" w:line="240" w:lineRule="auto"/>
              <w:rPr>
                <w:lang w:val="en-GB"/>
              </w:rPr>
            </w:pPr>
          </w:p>
        </w:tc>
        <w:tc>
          <w:tcPr>
            <w:tcW w:w="1701" w:type="dxa"/>
            <w:tcBorders>
              <w:top w:val="single" w:sz="4" w:space="0" w:color="808080"/>
              <w:left w:val="single" w:sz="4" w:space="0" w:color="808080"/>
              <w:bottom w:val="single" w:sz="4" w:space="0" w:color="808080"/>
              <w:right w:val="single" w:sz="4" w:space="0" w:color="808080"/>
            </w:tcBorders>
          </w:tcPr>
          <w:p w14:paraId="70951EE3" w14:textId="77777777" w:rsidR="004130FC" w:rsidRDefault="004130FC" w:rsidP="00B64EFB">
            <w:pPr>
              <w:rPr>
                <w:lang w:val="en-GB"/>
              </w:rPr>
            </w:pPr>
            <w:r>
              <w:rPr>
                <w:lang w:val="en-GB"/>
              </w:rPr>
              <w:t>Youth Voice: we are the shapers, not listeners</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DBC201C" w14:textId="77777777" w:rsidR="004130FC" w:rsidRDefault="004130FC" w:rsidP="00B64EFB">
            <w:pPr>
              <w:rPr>
                <w:lang w:val="en-GB"/>
              </w:rPr>
            </w:pPr>
            <w:r>
              <w:rPr>
                <w:lang w:val="en-GB"/>
              </w:rPr>
              <w:t>Crossing Borders</w:t>
            </w:r>
          </w:p>
        </w:tc>
      </w:tr>
      <w:tr w:rsidR="004130FC" w:rsidRPr="001B5E9C" w14:paraId="344CC353"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9D1A22E" w14:textId="77777777" w:rsidR="004130FC" w:rsidRPr="001B5E9C" w:rsidRDefault="004130FC" w:rsidP="003952BA">
            <w:pPr>
              <w:rPr>
                <w:lang w:val="en-GB"/>
              </w:rPr>
            </w:pPr>
            <w:r>
              <w:t>Erasmus+ KA2</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C61D62B" w14:textId="77777777" w:rsidR="004130FC" w:rsidRPr="001B5E9C" w:rsidRDefault="004130FC" w:rsidP="003952BA">
            <w:pPr>
              <w:rPr>
                <w:lang w:val="en-GB"/>
              </w:rPr>
            </w:pPr>
            <w:r w:rsidRPr="00AE215F">
              <w:rPr>
                <w:lang w:val="en-GB"/>
              </w:rPr>
              <w:t>201</w:t>
            </w:r>
            <w:r>
              <w:rPr>
                <w:lang w:val="en-GB"/>
              </w:rPr>
              <w:t>8</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326ED54" w14:textId="77777777" w:rsidR="004130FC" w:rsidRPr="001B5E9C" w:rsidRDefault="004130FC" w:rsidP="003952BA">
            <w:pPr>
              <w:rPr>
                <w:lang w:val="en-GB"/>
              </w:rPr>
            </w:pPr>
            <w:r>
              <w:t>KA204-2018-002</w:t>
            </w:r>
          </w:p>
        </w:tc>
        <w:tc>
          <w:tcPr>
            <w:tcW w:w="1701" w:type="dxa"/>
            <w:tcBorders>
              <w:top w:val="single" w:sz="4" w:space="0" w:color="808080"/>
              <w:left w:val="single" w:sz="4" w:space="0" w:color="808080"/>
              <w:bottom w:val="single" w:sz="4" w:space="0" w:color="808080"/>
              <w:right w:val="single" w:sz="4" w:space="0" w:color="808080"/>
            </w:tcBorders>
          </w:tcPr>
          <w:p w14:paraId="45E3FF29" w14:textId="77777777" w:rsidR="004130FC" w:rsidRPr="00EF493B" w:rsidRDefault="00EF493B" w:rsidP="003952BA">
            <w:pPr>
              <w:rPr>
                <w:lang w:val="en-US"/>
              </w:rPr>
            </w:pPr>
            <w:r w:rsidRPr="00EF493B">
              <w:rPr>
                <w:lang w:val="en-US"/>
              </w:rPr>
              <w:t>YOUTH DRAMA, MEDIA &amp; STORY- TELLING FOR DEVELOPING CUL- TURAL HERITAGE AND TOURISM</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3C8BC44" w14:textId="77777777" w:rsidR="004130FC" w:rsidRPr="001B5E9C" w:rsidRDefault="004130FC" w:rsidP="003952BA">
            <w:pPr>
              <w:rPr>
                <w:lang w:val="en-GB"/>
              </w:rPr>
            </w:pPr>
            <w:r>
              <w:t>Crossing Borders</w:t>
            </w:r>
          </w:p>
        </w:tc>
      </w:tr>
      <w:tr w:rsidR="004130FC" w:rsidRPr="001B5E9C" w14:paraId="45865A3E"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6DE9161" w14:textId="77777777" w:rsidR="004130FC" w:rsidRPr="001B5E9C" w:rsidRDefault="004130FC" w:rsidP="003952BA">
            <w:pPr>
              <w:rPr>
                <w:lang w:val="en-GB"/>
              </w:rPr>
            </w:pPr>
            <w:r>
              <w:rPr>
                <w:lang w:val="en-US"/>
              </w:rPr>
              <w:t>Erasmus+ KA2</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45E21DF" w14:textId="77777777" w:rsidR="004130FC" w:rsidRPr="001B5E9C" w:rsidRDefault="004130FC" w:rsidP="003952BA">
            <w:pPr>
              <w:rPr>
                <w:lang w:val="en-GB"/>
              </w:rPr>
            </w:pPr>
            <w:r w:rsidRPr="00AE215F">
              <w:rPr>
                <w:lang w:val="en-GB"/>
              </w:rPr>
              <w:t>2018</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24C232A" w14:textId="77777777" w:rsidR="004130FC" w:rsidRPr="001B5E9C" w:rsidRDefault="004130FC" w:rsidP="003952BA">
            <w:pPr>
              <w:rPr>
                <w:lang w:val="en-GB"/>
              </w:rPr>
            </w:pPr>
            <w:r>
              <w:rPr>
                <w:lang w:val="en-US"/>
              </w:rPr>
              <w:t>KA205-2018-007</w:t>
            </w:r>
          </w:p>
        </w:tc>
        <w:tc>
          <w:tcPr>
            <w:tcW w:w="1701" w:type="dxa"/>
            <w:tcBorders>
              <w:top w:val="single" w:sz="4" w:space="0" w:color="808080"/>
              <w:left w:val="single" w:sz="4" w:space="0" w:color="808080"/>
              <w:bottom w:val="single" w:sz="4" w:space="0" w:color="808080"/>
              <w:right w:val="single" w:sz="4" w:space="0" w:color="808080"/>
            </w:tcBorders>
          </w:tcPr>
          <w:p w14:paraId="57A41645" w14:textId="77777777" w:rsidR="004130FC" w:rsidRDefault="00EF493B" w:rsidP="003952BA">
            <w:pPr>
              <w:rPr>
                <w:lang w:val="en-US"/>
              </w:rPr>
            </w:pPr>
            <w:proofErr w:type="spellStart"/>
            <w:r w:rsidRPr="00EF493B">
              <w:rPr>
                <w:lang w:val="en-US"/>
              </w:rPr>
              <w:t>Eurospectives</w:t>
            </w:r>
            <w:proofErr w:type="spellEnd"/>
            <w:r w:rsidRPr="00EF493B">
              <w:rPr>
                <w:lang w:val="en-US"/>
              </w:rPr>
              <w:t xml:space="preserve"> 2.0 –digital storytelling curricula for participation and citizen- ship</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FBCA2B9" w14:textId="77777777" w:rsidR="004130FC" w:rsidRPr="001B5E9C" w:rsidRDefault="004130FC" w:rsidP="003952BA">
            <w:pPr>
              <w:rPr>
                <w:lang w:val="en-GB"/>
              </w:rPr>
            </w:pPr>
            <w:r>
              <w:rPr>
                <w:lang w:val="en-US"/>
              </w:rPr>
              <w:t>Crossing Borders</w:t>
            </w:r>
          </w:p>
        </w:tc>
      </w:tr>
      <w:tr w:rsidR="004130FC" w:rsidRPr="001B5E9C" w14:paraId="581C9580"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5B153BB" w14:textId="77777777" w:rsidR="004130FC" w:rsidRPr="001B5E9C" w:rsidRDefault="004130FC" w:rsidP="003952BA">
            <w:pPr>
              <w:rPr>
                <w:lang w:val="en-GB"/>
              </w:rPr>
            </w:pPr>
            <w:r>
              <w:rPr>
                <w:lang w:val="en-US"/>
              </w:rPr>
              <w:lastRenderedPageBreak/>
              <w:t>Erasmus+ KA2</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22956E6" w14:textId="77777777" w:rsidR="004130FC" w:rsidRPr="001B5E9C" w:rsidRDefault="004130FC" w:rsidP="003952BA">
            <w:pPr>
              <w:rPr>
                <w:lang w:val="en-GB"/>
              </w:rPr>
            </w:pPr>
            <w:r w:rsidRPr="00AE215F">
              <w:rPr>
                <w:lang w:val="en-GB"/>
              </w:rPr>
              <w:t>2018</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0E2CD0" w14:textId="77777777" w:rsidR="004130FC" w:rsidRPr="001B5E9C" w:rsidRDefault="004130FC" w:rsidP="003952BA">
            <w:pPr>
              <w:rPr>
                <w:lang w:val="en-GB"/>
              </w:rPr>
            </w:pPr>
            <w:r>
              <w:rPr>
                <w:lang w:val="en-US"/>
              </w:rPr>
              <w:t>KA201-2018-019</w:t>
            </w:r>
          </w:p>
        </w:tc>
        <w:tc>
          <w:tcPr>
            <w:tcW w:w="1701" w:type="dxa"/>
            <w:tcBorders>
              <w:top w:val="single" w:sz="4" w:space="0" w:color="808080"/>
              <w:left w:val="single" w:sz="4" w:space="0" w:color="808080"/>
              <w:bottom w:val="single" w:sz="4" w:space="0" w:color="808080"/>
              <w:right w:val="single" w:sz="4" w:space="0" w:color="808080"/>
            </w:tcBorders>
          </w:tcPr>
          <w:p w14:paraId="61DF3A39" w14:textId="77777777" w:rsidR="004130FC" w:rsidRDefault="00062B4E" w:rsidP="003952BA">
            <w:pPr>
              <w:rPr>
                <w:lang w:val="en-US"/>
              </w:rPr>
            </w:pPr>
            <w:r>
              <w:rPr>
                <w:lang w:val="en-US"/>
              </w:rPr>
              <w:t>Pedagogical Approaches for Enhanced Social Inclusion in the Classroom-</w:t>
            </w:r>
            <w:proofErr w:type="spellStart"/>
            <w:r>
              <w:rPr>
                <w:lang w:val="en-US"/>
              </w:rPr>
              <w:t>Paesic</w:t>
            </w:r>
            <w:proofErr w:type="spellEnd"/>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F24D338" w14:textId="77777777" w:rsidR="004130FC" w:rsidRPr="001B5E9C" w:rsidRDefault="004130FC" w:rsidP="003952BA">
            <w:pPr>
              <w:rPr>
                <w:lang w:val="en-GB"/>
              </w:rPr>
            </w:pPr>
            <w:r>
              <w:rPr>
                <w:lang w:val="en-US"/>
              </w:rPr>
              <w:t>UCN/Crossing Borders</w:t>
            </w:r>
          </w:p>
        </w:tc>
      </w:tr>
      <w:tr w:rsidR="004130FC" w:rsidRPr="001B5E9C" w14:paraId="5EDDB236"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6B4434B" w14:textId="77777777" w:rsidR="004130FC" w:rsidRPr="001B5E9C" w:rsidRDefault="004130FC" w:rsidP="003952BA">
            <w:pPr>
              <w:rPr>
                <w:lang w:val="en-GB"/>
              </w:rPr>
            </w:pPr>
            <w:r>
              <w:rPr>
                <w:lang w:val="en-US"/>
              </w:rPr>
              <w:t>Erasmus+ KA1</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BA4409B" w14:textId="77777777" w:rsidR="004130FC" w:rsidRPr="001B5E9C" w:rsidRDefault="004130FC" w:rsidP="003952BA">
            <w:pPr>
              <w:rPr>
                <w:lang w:val="en-GB"/>
              </w:rPr>
            </w:pPr>
            <w:r>
              <w:rPr>
                <w:lang w:val="en-US"/>
              </w:rPr>
              <w:t>KA105-2017-202</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60FB82B" w14:textId="77777777" w:rsidR="004130FC" w:rsidRPr="001B5E9C" w:rsidRDefault="004130FC" w:rsidP="003952BA">
            <w:pPr>
              <w:rPr>
                <w:lang w:val="en-GB"/>
              </w:rPr>
            </w:pPr>
            <w:r>
              <w:rPr>
                <w:lang w:val="en-US"/>
              </w:rPr>
              <w:t>Crossing Borders</w:t>
            </w:r>
          </w:p>
        </w:tc>
        <w:tc>
          <w:tcPr>
            <w:tcW w:w="1701" w:type="dxa"/>
            <w:tcBorders>
              <w:top w:val="single" w:sz="4" w:space="0" w:color="808080"/>
              <w:left w:val="single" w:sz="4" w:space="0" w:color="808080"/>
              <w:bottom w:val="single" w:sz="4" w:space="0" w:color="808080"/>
              <w:right w:val="single" w:sz="4" w:space="0" w:color="808080"/>
            </w:tcBorders>
          </w:tcPr>
          <w:p w14:paraId="2152EDDF" w14:textId="77777777" w:rsidR="004130FC" w:rsidRDefault="00062B4E" w:rsidP="003952BA">
            <w:pPr>
              <w:rPr>
                <w:lang w:val="en-US"/>
              </w:rPr>
            </w:pPr>
            <w:r>
              <w:rPr>
                <w:lang w:val="en-US"/>
              </w:rPr>
              <w:t>Climate Action and Environmental Advocacy</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D305FE2" w14:textId="77777777" w:rsidR="004130FC" w:rsidRPr="001B5E9C" w:rsidRDefault="00062B4E" w:rsidP="003952BA">
            <w:pPr>
              <w:rPr>
                <w:lang w:val="en-GB"/>
              </w:rPr>
            </w:pPr>
            <w:r>
              <w:rPr>
                <w:lang w:val="en-GB"/>
              </w:rPr>
              <w:t>Crossing Borders</w:t>
            </w:r>
          </w:p>
        </w:tc>
      </w:tr>
      <w:tr w:rsidR="004130FC" w:rsidRPr="001B5E9C" w14:paraId="567D29BF"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635510C" w14:textId="77777777" w:rsidR="004130FC" w:rsidRPr="001B5E9C" w:rsidRDefault="004130FC" w:rsidP="003952BA">
            <w:pPr>
              <w:rPr>
                <w:lang w:val="en-GB"/>
              </w:rPr>
            </w:pPr>
            <w:r>
              <w:rPr>
                <w:lang w:val="en-US"/>
              </w:rPr>
              <w:t>Erasmus+ KA2</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6673496" w14:textId="77777777" w:rsidR="004130FC" w:rsidRPr="001B5E9C" w:rsidRDefault="004130FC" w:rsidP="003952BA">
            <w:pPr>
              <w:rPr>
                <w:lang w:val="en-GB"/>
              </w:rPr>
            </w:pPr>
            <w:r>
              <w:rPr>
                <w:lang w:val="en-US"/>
              </w:rPr>
              <w:t>KA202-2017-002</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F231E6E" w14:textId="77777777" w:rsidR="004130FC" w:rsidRPr="001B5E9C" w:rsidRDefault="004130FC" w:rsidP="003952BA">
            <w:pPr>
              <w:rPr>
                <w:lang w:val="en-GB"/>
              </w:rPr>
            </w:pPr>
            <w:r>
              <w:rPr>
                <w:lang w:val="en-US"/>
              </w:rPr>
              <w:t>Crossing Borders</w:t>
            </w:r>
          </w:p>
        </w:tc>
        <w:tc>
          <w:tcPr>
            <w:tcW w:w="1701" w:type="dxa"/>
            <w:tcBorders>
              <w:top w:val="single" w:sz="4" w:space="0" w:color="808080"/>
              <w:left w:val="single" w:sz="4" w:space="0" w:color="808080"/>
              <w:bottom w:val="single" w:sz="4" w:space="0" w:color="808080"/>
              <w:right w:val="single" w:sz="4" w:space="0" w:color="808080"/>
            </w:tcBorders>
          </w:tcPr>
          <w:p w14:paraId="64B638DB" w14:textId="77777777" w:rsidR="004130FC" w:rsidRDefault="00062B4E" w:rsidP="003952BA">
            <w:pPr>
              <w:rPr>
                <w:lang w:val="en-US"/>
              </w:rPr>
            </w:pPr>
            <w:r>
              <w:rPr>
                <w:lang w:val="en-US"/>
              </w:rPr>
              <w:t>VET Opportunities for Immigrant and Refugees</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43D9E50" w14:textId="77777777" w:rsidR="004130FC" w:rsidRPr="001B5E9C" w:rsidRDefault="00062B4E" w:rsidP="003952BA">
            <w:pPr>
              <w:rPr>
                <w:lang w:val="en-GB"/>
              </w:rPr>
            </w:pPr>
            <w:r>
              <w:rPr>
                <w:lang w:val="en-GB"/>
              </w:rPr>
              <w:t>Crossing Borders</w:t>
            </w:r>
          </w:p>
        </w:tc>
      </w:tr>
      <w:tr w:rsidR="004130FC" w:rsidRPr="001B5E9C" w14:paraId="5A3F0588"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B43F6B6" w14:textId="77777777" w:rsidR="004130FC" w:rsidRPr="001B5E9C" w:rsidRDefault="004130FC" w:rsidP="003952BA">
            <w:pPr>
              <w:rPr>
                <w:lang w:val="en-GB"/>
              </w:rPr>
            </w:pPr>
            <w:r>
              <w:rPr>
                <w:lang w:val="en-US"/>
              </w:rPr>
              <w:t>Erasmus+ KA1</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4B023A3" w14:textId="77777777" w:rsidR="004130FC" w:rsidRPr="001B5E9C" w:rsidRDefault="004130FC" w:rsidP="003952BA">
            <w:pPr>
              <w:rPr>
                <w:lang w:val="en-GB"/>
              </w:rPr>
            </w:pPr>
            <w:r>
              <w:rPr>
                <w:lang w:val="en-US"/>
              </w:rPr>
              <w:t>KA105-2017-081</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DD18B58" w14:textId="77777777" w:rsidR="004130FC" w:rsidRPr="001B5E9C" w:rsidRDefault="004130FC" w:rsidP="003952BA">
            <w:pPr>
              <w:rPr>
                <w:lang w:val="en-GB"/>
              </w:rPr>
            </w:pPr>
            <w:r>
              <w:rPr>
                <w:lang w:val="en-US"/>
              </w:rPr>
              <w:t>Crossing Borders</w:t>
            </w:r>
          </w:p>
        </w:tc>
        <w:tc>
          <w:tcPr>
            <w:tcW w:w="1701" w:type="dxa"/>
            <w:tcBorders>
              <w:top w:val="single" w:sz="4" w:space="0" w:color="808080"/>
              <w:left w:val="single" w:sz="4" w:space="0" w:color="808080"/>
              <w:bottom w:val="single" w:sz="4" w:space="0" w:color="808080"/>
              <w:right w:val="single" w:sz="4" w:space="0" w:color="808080"/>
            </w:tcBorders>
          </w:tcPr>
          <w:p w14:paraId="7CF5F727" w14:textId="77777777" w:rsidR="004130FC" w:rsidRDefault="00062B4E" w:rsidP="003952BA">
            <w:pPr>
              <w:rPr>
                <w:lang w:val="en-US"/>
              </w:rPr>
            </w:pPr>
            <w:r>
              <w:rPr>
                <w:lang w:val="en-US"/>
              </w:rPr>
              <w:t>Connect to Learn</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4CFBE77" w14:textId="77777777" w:rsidR="004130FC" w:rsidRPr="001B5E9C" w:rsidRDefault="00062B4E" w:rsidP="003952BA">
            <w:pPr>
              <w:rPr>
                <w:lang w:val="en-GB"/>
              </w:rPr>
            </w:pPr>
            <w:r>
              <w:rPr>
                <w:lang w:val="en-GB"/>
              </w:rPr>
              <w:t>Crossing Borders</w:t>
            </w:r>
          </w:p>
        </w:tc>
      </w:tr>
      <w:tr w:rsidR="004130FC" w:rsidRPr="001B5E9C" w14:paraId="03397CAD" w14:textId="77777777" w:rsidTr="00961BB7">
        <w:trPr>
          <w:trHeight w:val="520"/>
        </w:trPr>
        <w:tc>
          <w:tcPr>
            <w:tcW w:w="18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0693049" w14:textId="77777777" w:rsidR="004130FC" w:rsidRPr="001B5E9C" w:rsidRDefault="004130FC" w:rsidP="003952BA">
            <w:pPr>
              <w:rPr>
                <w:lang w:val="en-GB"/>
              </w:rPr>
            </w:pPr>
            <w:r>
              <w:t>The European Solidarity Corps</w:t>
            </w:r>
          </w:p>
        </w:tc>
        <w:tc>
          <w:tcPr>
            <w:tcW w:w="128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B09571E" w14:textId="77777777" w:rsidR="004130FC" w:rsidRPr="001B5E9C" w:rsidRDefault="004130FC" w:rsidP="003952BA">
            <w:pPr>
              <w:rPr>
                <w:lang w:val="en-GB"/>
              </w:rPr>
            </w:pPr>
            <w:r>
              <w:t>ESC11-2018-009</w:t>
            </w:r>
          </w:p>
        </w:tc>
        <w:tc>
          <w:tcPr>
            <w:tcW w:w="219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16F3F97" w14:textId="77777777" w:rsidR="004130FC" w:rsidRPr="001B5E9C" w:rsidRDefault="004130FC" w:rsidP="003952BA">
            <w:pPr>
              <w:rPr>
                <w:lang w:val="en-GB"/>
              </w:rPr>
            </w:pPr>
            <w:r>
              <w:t>Crossing Borders</w:t>
            </w:r>
          </w:p>
        </w:tc>
        <w:tc>
          <w:tcPr>
            <w:tcW w:w="1701" w:type="dxa"/>
            <w:tcBorders>
              <w:top w:val="single" w:sz="4" w:space="0" w:color="808080"/>
              <w:left w:val="single" w:sz="4" w:space="0" w:color="808080"/>
              <w:bottom w:val="single" w:sz="4" w:space="0" w:color="808080"/>
              <w:right w:val="single" w:sz="4" w:space="0" w:color="808080"/>
            </w:tcBorders>
          </w:tcPr>
          <w:p w14:paraId="5A8BACDA" w14:textId="77777777" w:rsidR="004130FC" w:rsidRDefault="00062B4E" w:rsidP="003952BA">
            <w:r>
              <w:t>Me As a Volunteer</w:t>
            </w:r>
          </w:p>
        </w:tc>
        <w:tc>
          <w:tcPr>
            <w:tcW w:w="22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1F6A661" w14:textId="77777777" w:rsidR="004130FC" w:rsidRPr="001B5E9C" w:rsidRDefault="00062B4E" w:rsidP="003952BA">
            <w:pPr>
              <w:rPr>
                <w:lang w:val="en-GB"/>
              </w:rPr>
            </w:pPr>
            <w:r>
              <w:rPr>
                <w:lang w:val="en-GB"/>
              </w:rPr>
              <w:t>Crossing Borders</w:t>
            </w:r>
          </w:p>
        </w:tc>
      </w:tr>
    </w:tbl>
    <w:p w14:paraId="2BA226A1" w14:textId="77777777" w:rsidR="005A2BF7" w:rsidRPr="001B5E9C" w:rsidRDefault="005A2BF7" w:rsidP="008C00AE">
      <w:pPr>
        <w:autoSpaceDE w:val="0"/>
        <w:autoSpaceDN w:val="0"/>
        <w:adjustRightInd w:val="0"/>
        <w:spacing w:after="0" w:line="240" w:lineRule="auto"/>
        <w:rPr>
          <w:rFonts w:ascii="Arial" w:hAnsi="Arial" w:cs="Arial"/>
          <w:lang w:val="en-GB" w:eastAsia="it-IT"/>
        </w:rPr>
      </w:pPr>
    </w:p>
    <w:p w14:paraId="17AD93B2" w14:textId="77777777" w:rsidR="005A2BF7" w:rsidRPr="001B5E9C" w:rsidRDefault="005A2BF7" w:rsidP="008C00AE">
      <w:pPr>
        <w:autoSpaceDE w:val="0"/>
        <w:autoSpaceDN w:val="0"/>
        <w:adjustRightInd w:val="0"/>
        <w:spacing w:after="0" w:line="240" w:lineRule="auto"/>
        <w:rPr>
          <w:rFonts w:ascii="Arial" w:hAnsi="Arial" w:cs="Arial"/>
          <w:lang w:val="en-GB" w:eastAsia="it-IT"/>
        </w:rPr>
      </w:pPr>
    </w:p>
    <w:p w14:paraId="0DE4B5B7" w14:textId="77777777" w:rsidR="00B237E6" w:rsidRPr="001B5E9C" w:rsidRDefault="00B237E6" w:rsidP="008C00AE">
      <w:pPr>
        <w:autoSpaceDE w:val="0"/>
        <w:autoSpaceDN w:val="0"/>
        <w:adjustRightInd w:val="0"/>
        <w:spacing w:after="0" w:line="240" w:lineRule="auto"/>
        <w:rPr>
          <w:rFonts w:ascii="Arial" w:hAnsi="Arial" w:cs="Arial"/>
          <w:lang w:val="en-GB" w:eastAsia="it-IT"/>
        </w:rPr>
      </w:pPr>
    </w:p>
    <w:p w14:paraId="66204FF1" w14:textId="77777777" w:rsidR="005A2BF7" w:rsidRPr="001B5E9C" w:rsidRDefault="005A2BF7" w:rsidP="008C00AE">
      <w:pPr>
        <w:autoSpaceDE w:val="0"/>
        <w:autoSpaceDN w:val="0"/>
        <w:adjustRightInd w:val="0"/>
        <w:spacing w:after="0" w:line="240" w:lineRule="auto"/>
        <w:rPr>
          <w:rFonts w:ascii="Arial" w:hAnsi="Arial" w:cs="Arial"/>
          <w:lang w:val="en-GB" w:eastAsia="it-IT"/>
        </w:rPr>
      </w:pPr>
    </w:p>
    <w:p w14:paraId="0C5E7AA0" w14:textId="77777777" w:rsidR="005A2BF7" w:rsidRPr="001B5E9C" w:rsidRDefault="005A2BF7" w:rsidP="005A2BF7">
      <w:pPr>
        <w:autoSpaceDE w:val="0"/>
        <w:autoSpaceDN w:val="0"/>
        <w:adjustRightInd w:val="0"/>
        <w:spacing w:after="0" w:line="240" w:lineRule="auto"/>
        <w:rPr>
          <w:rFonts w:ascii="Century Gothic" w:hAnsi="Century Gothic"/>
          <w:b/>
          <w:color w:val="2F5496"/>
          <w:lang w:val="en-GB"/>
        </w:rPr>
      </w:pPr>
      <w:r w:rsidRPr="001B5E9C">
        <w:rPr>
          <w:rFonts w:ascii="Century Gothic" w:hAnsi="Century Gothic"/>
          <w:b/>
          <w:color w:val="2F5496"/>
          <w:lang w:val="en-GB"/>
        </w:rPr>
        <w:t>3. List of associated partners</w:t>
      </w:r>
    </w:p>
    <w:p w14:paraId="2DBF0D7D" w14:textId="77777777" w:rsidR="005A2BF7" w:rsidRPr="001B5E9C" w:rsidRDefault="005A2BF7" w:rsidP="005A2BF7">
      <w:pPr>
        <w:autoSpaceDE w:val="0"/>
        <w:autoSpaceDN w:val="0"/>
        <w:adjustRightInd w:val="0"/>
        <w:spacing w:after="0" w:line="240" w:lineRule="auto"/>
        <w:rPr>
          <w:rFonts w:ascii="Century Gothic" w:hAnsi="Century Gothic" w:cs="MyriadPro-Regular"/>
          <w:bCs/>
          <w:sz w:val="20"/>
          <w:szCs w:val="20"/>
          <w:lang w:val="en-GB" w:eastAsia="tr-TR"/>
        </w:rPr>
      </w:pPr>
    </w:p>
    <w:p w14:paraId="44E07623" w14:textId="77777777" w:rsidR="005A2BF7" w:rsidRPr="001B5E9C" w:rsidRDefault="005A2BF7" w:rsidP="005A2BF7">
      <w:pPr>
        <w:autoSpaceDE w:val="0"/>
        <w:autoSpaceDN w:val="0"/>
        <w:adjustRightInd w:val="0"/>
        <w:spacing w:after="0" w:line="240" w:lineRule="auto"/>
        <w:jc w:val="both"/>
        <w:rPr>
          <w:rFonts w:ascii="Century Gothic" w:hAnsi="Century Gothic" w:cs="MyriadPro-Regular"/>
          <w:bCs/>
          <w:i/>
          <w:iCs/>
          <w:sz w:val="20"/>
          <w:szCs w:val="20"/>
          <w:lang w:val="en-GB" w:eastAsia="tr-TR"/>
        </w:rPr>
      </w:pPr>
      <w:r w:rsidRPr="001B5E9C">
        <w:rPr>
          <w:rFonts w:ascii="Century Gothic" w:hAnsi="Century Gothic" w:cs="MyriadPro-Regular"/>
          <w:bCs/>
          <w:i/>
          <w:iCs/>
          <w:sz w:val="20"/>
          <w:szCs w:val="20"/>
          <w:lang w:val="en-GB" w:eastAsia="tr-TR"/>
        </w:rPr>
        <w:t xml:space="preserve">Please identify and explain the involvement of associated partners, not formally participating in the project. </w:t>
      </w:r>
      <w:r w:rsidRPr="001B5E9C">
        <w:rPr>
          <w:rFonts w:ascii="Century Gothic" w:hAnsi="Century Gothic" w:cs="MyriadPro-Regular"/>
          <w:b/>
          <w:bCs/>
          <w:i/>
          <w:iCs/>
          <w:sz w:val="20"/>
          <w:szCs w:val="20"/>
          <w:lang w:val="en-GB" w:eastAsia="tr-TR"/>
        </w:rPr>
        <w:t xml:space="preserve">It is essential to involve </w:t>
      </w:r>
      <w:r w:rsidR="00654DE3">
        <w:rPr>
          <w:rFonts w:ascii="Century Gothic" w:hAnsi="Century Gothic" w:cs="MyriadPro-Regular"/>
          <w:b/>
          <w:bCs/>
          <w:i/>
          <w:iCs/>
          <w:sz w:val="20"/>
          <w:szCs w:val="20"/>
          <w:lang w:val="en-GB" w:eastAsia="tr-TR"/>
        </w:rPr>
        <w:t>other types of organizations, schools, local municipalities that will contribute in the impact, dissemination, activities of the project</w:t>
      </w:r>
      <w:r w:rsidR="008C2B03">
        <w:rPr>
          <w:rFonts w:ascii="Century Gothic" w:hAnsi="Century Gothic" w:cs="MyriadPro-Regular"/>
          <w:b/>
          <w:bCs/>
          <w:i/>
          <w:iCs/>
          <w:sz w:val="20"/>
          <w:szCs w:val="20"/>
          <w:lang w:val="en-GB" w:eastAsia="tr-TR"/>
        </w:rPr>
        <w:t xml:space="preserve"> </w:t>
      </w:r>
      <w:r w:rsidRPr="001B5E9C">
        <w:rPr>
          <w:rFonts w:ascii="Century Gothic" w:hAnsi="Century Gothic" w:cs="MyriadPro-Regular"/>
          <w:bCs/>
          <w:i/>
          <w:iCs/>
          <w:sz w:val="20"/>
          <w:szCs w:val="20"/>
          <w:lang w:val="en-GB" w:eastAsia="tr-TR"/>
        </w:rPr>
        <w:t>Please explain how they will contribute to the implementation of specific project tasks/activities or support the dissemination and sustainability of the project. These organisations may provide the partnership with facilities or assistance that enhances the quality of work, but they cannot be responsible for the core activities of the project (e.g. management, coordination etc.)</w:t>
      </w:r>
    </w:p>
    <w:p w14:paraId="6B62F1B3" w14:textId="77777777" w:rsidR="005A2BF7" w:rsidRPr="001B5E9C" w:rsidRDefault="005A2BF7" w:rsidP="005A2BF7">
      <w:pPr>
        <w:autoSpaceDE w:val="0"/>
        <w:autoSpaceDN w:val="0"/>
        <w:adjustRightInd w:val="0"/>
        <w:spacing w:after="0" w:line="240" w:lineRule="auto"/>
        <w:rPr>
          <w:rFonts w:ascii="Century Gothic" w:hAnsi="Century Gothic" w:cs="MyriadPro-Regular"/>
          <w:bCs/>
          <w:sz w:val="20"/>
          <w:szCs w:val="20"/>
          <w:lang w:val="en-GB" w:eastAsia="tr-TR"/>
        </w:rPr>
      </w:pPr>
    </w:p>
    <w:tbl>
      <w:tblPr>
        <w:tblW w:w="11482" w:type="dxa"/>
        <w:tblInd w:w="-1019" w:type="dxa"/>
        <w:tblCellMar>
          <w:top w:w="15" w:type="dxa"/>
          <w:left w:w="15" w:type="dxa"/>
          <w:bottom w:w="15" w:type="dxa"/>
          <w:right w:w="15" w:type="dxa"/>
        </w:tblCellMar>
        <w:tblLook w:val="04A0" w:firstRow="1" w:lastRow="0" w:firstColumn="1" w:lastColumn="0" w:noHBand="0" w:noVBand="1"/>
      </w:tblPr>
      <w:tblGrid>
        <w:gridCol w:w="1627"/>
        <w:gridCol w:w="2136"/>
        <w:gridCol w:w="2970"/>
        <w:gridCol w:w="1850"/>
        <w:gridCol w:w="1123"/>
        <w:gridCol w:w="1776"/>
      </w:tblGrid>
      <w:tr w:rsidR="008902BB" w:rsidRPr="001B5E9C" w14:paraId="239B14BD" w14:textId="77777777" w:rsidTr="00C80148">
        <w:trPr>
          <w:trHeight w:val="740"/>
        </w:trPr>
        <w:tc>
          <w:tcPr>
            <w:tcW w:w="1640"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3FEBCE7E"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r w:rsidRPr="001B5E9C">
              <w:rPr>
                <w:rFonts w:ascii="Century Gothic" w:hAnsi="Century Gothic" w:cs="MyriadPro-Regular"/>
                <w:bCs/>
                <w:sz w:val="20"/>
                <w:szCs w:val="20"/>
                <w:lang w:val="en-GB" w:eastAsia="tr-TR"/>
              </w:rPr>
              <w:t>Name of organisation</w:t>
            </w:r>
          </w:p>
        </w:tc>
        <w:tc>
          <w:tcPr>
            <w:tcW w:w="2323"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0C6C486C"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r w:rsidRPr="001B5E9C">
              <w:rPr>
                <w:rFonts w:ascii="Century Gothic" w:hAnsi="Century Gothic" w:cs="MyriadPro-Regular"/>
                <w:bCs/>
                <w:sz w:val="20"/>
                <w:szCs w:val="20"/>
                <w:lang w:val="en-GB" w:eastAsia="tr-TR"/>
              </w:rPr>
              <w:t>Type of institution</w:t>
            </w:r>
          </w:p>
        </w:tc>
        <w:tc>
          <w:tcPr>
            <w:tcW w:w="3020" w:type="dxa"/>
            <w:tcBorders>
              <w:top w:val="single" w:sz="4" w:space="0" w:color="000000"/>
              <w:left w:val="single" w:sz="4" w:space="0" w:color="000000"/>
              <w:bottom w:val="single" w:sz="4" w:space="0" w:color="000000"/>
              <w:right w:val="single" w:sz="4" w:space="0" w:color="000000"/>
            </w:tcBorders>
            <w:shd w:val="clear" w:color="auto" w:fill="BDD6EE"/>
          </w:tcPr>
          <w:p w14:paraId="02F2C34E" w14:textId="77777777" w:rsidR="008C2B03" w:rsidRDefault="008C2B03" w:rsidP="008C2B03">
            <w:pPr>
              <w:autoSpaceDE w:val="0"/>
              <w:autoSpaceDN w:val="0"/>
              <w:adjustRightInd w:val="0"/>
              <w:spacing w:after="0" w:line="240" w:lineRule="auto"/>
              <w:jc w:val="center"/>
              <w:rPr>
                <w:rFonts w:ascii="Century Gothic" w:hAnsi="Century Gothic" w:cs="MyriadPro-Regular"/>
                <w:bCs/>
                <w:sz w:val="20"/>
                <w:szCs w:val="20"/>
                <w:lang w:val="en-GB" w:eastAsia="tr-TR"/>
              </w:rPr>
            </w:pPr>
          </w:p>
          <w:p w14:paraId="2AB097E5" w14:textId="6EBBF905" w:rsidR="008C2B03" w:rsidRPr="001B5E9C" w:rsidRDefault="00D504E0" w:rsidP="008C2B03">
            <w:pPr>
              <w:autoSpaceDE w:val="0"/>
              <w:autoSpaceDN w:val="0"/>
              <w:adjustRightInd w:val="0"/>
              <w:spacing w:after="0" w:line="240" w:lineRule="auto"/>
              <w:jc w:val="center"/>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Website</w:t>
            </w:r>
          </w:p>
        </w:tc>
        <w:tc>
          <w:tcPr>
            <w:tcW w:w="1558"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4EEA2E56"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r w:rsidRPr="001B5E9C">
              <w:rPr>
                <w:rFonts w:ascii="Century Gothic" w:hAnsi="Century Gothic" w:cs="MyriadPro-Regular"/>
                <w:bCs/>
                <w:sz w:val="20"/>
                <w:szCs w:val="20"/>
                <w:lang w:val="en-GB" w:eastAsia="tr-TR"/>
              </w:rPr>
              <w:t>City</w:t>
            </w:r>
          </w:p>
        </w:tc>
        <w:tc>
          <w:tcPr>
            <w:tcW w:w="0" w:type="auto"/>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160E6C61"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r w:rsidRPr="001B5E9C">
              <w:rPr>
                <w:rFonts w:ascii="Century Gothic" w:hAnsi="Century Gothic" w:cs="MyriadPro-Regular"/>
                <w:bCs/>
                <w:sz w:val="20"/>
                <w:szCs w:val="20"/>
                <w:lang w:val="en-GB" w:eastAsia="tr-TR"/>
              </w:rPr>
              <w:t>Country</w:t>
            </w:r>
          </w:p>
        </w:tc>
        <w:tc>
          <w:tcPr>
            <w:tcW w:w="17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14:paraId="680A4E5D"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p>
          <w:p w14:paraId="76B2ACAA"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Contribution</w:t>
            </w:r>
          </w:p>
        </w:tc>
      </w:tr>
      <w:tr w:rsidR="008902BB" w:rsidRPr="001B5E9C" w14:paraId="214B25C9"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5F781B" w14:textId="6812A965"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Civil Society Fund (CISU)</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F6D77" w14:textId="507E8B6E"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Public under the Ministry of Foreign Affairs</w:t>
            </w:r>
          </w:p>
        </w:tc>
        <w:tc>
          <w:tcPr>
            <w:tcW w:w="3020" w:type="dxa"/>
            <w:tcBorders>
              <w:top w:val="single" w:sz="4" w:space="0" w:color="000000"/>
              <w:left w:val="single" w:sz="4" w:space="0" w:color="000000"/>
              <w:bottom w:val="single" w:sz="4" w:space="0" w:color="000000"/>
              <w:right w:val="single" w:sz="4" w:space="0" w:color="000000"/>
            </w:tcBorders>
          </w:tcPr>
          <w:p w14:paraId="3A20EFE3" w14:textId="77777777"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p>
          <w:p w14:paraId="327670A2" w14:textId="77777777"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p>
          <w:p w14:paraId="15A24922" w14:textId="76503B0F" w:rsidR="008902BB" w:rsidRDefault="00000000" w:rsidP="00AA1192">
            <w:pPr>
              <w:autoSpaceDE w:val="0"/>
              <w:autoSpaceDN w:val="0"/>
              <w:adjustRightInd w:val="0"/>
              <w:spacing w:after="0" w:line="240" w:lineRule="auto"/>
              <w:rPr>
                <w:rFonts w:ascii="Century Gothic" w:hAnsi="Century Gothic" w:cs="MyriadPro-Regular"/>
                <w:bCs/>
                <w:sz w:val="20"/>
                <w:szCs w:val="20"/>
                <w:lang w:val="en-GB" w:eastAsia="tr-TR"/>
              </w:rPr>
            </w:pPr>
            <w:hyperlink r:id="rId11" w:history="1">
              <w:r w:rsidR="00CC0159" w:rsidRPr="00E14928">
                <w:rPr>
                  <w:rStyle w:val="Hyperlink"/>
                  <w:rFonts w:ascii="Century Gothic" w:hAnsi="Century Gothic" w:cs="MyriadPro-Regular"/>
                  <w:bCs/>
                  <w:sz w:val="20"/>
                  <w:szCs w:val="20"/>
                  <w:lang w:val="en-GB" w:eastAsia="tr-TR"/>
                </w:rPr>
                <w:t>https://www.cisu.dk/about-cisu-1</w:t>
              </w:r>
            </w:hyperlink>
          </w:p>
          <w:p w14:paraId="736736E8" w14:textId="7A29189D"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B269D3" w14:textId="2080F862"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Aarhus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2B41F" w14:textId="1EAA07CC"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4D564" w14:textId="1D76FD76"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Information, knowledge, exchange of good practices, funding etc</w:t>
            </w:r>
          </w:p>
        </w:tc>
      </w:tr>
      <w:tr w:rsidR="00F91055" w:rsidRPr="001B5E9C" w14:paraId="6816680C"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505FD" w14:textId="77777777" w:rsidR="005F47B2" w:rsidRDefault="005F47B2"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University of Copenhagen</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E836B6" w14:textId="77777777" w:rsidR="005F47B2" w:rsidRDefault="005F47B2"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Public</w:t>
            </w:r>
          </w:p>
        </w:tc>
        <w:tc>
          <w:tcPr>
            <w:tcW w:w="3020" w:type="dxa"/>
            <w:tcBorders>
              <w:top w:val="single" w:sz="4" w:space="0" w:color="000000"/>
              <w:left w:val="single" w:sz="4" w:space="0" w:color="000000"/>
              <w:bottom w:val="single" w:sz="4" w:space="0" w:color="000000"/>
              <w:right w:val="single" w:sz="4" w:space="0" w:color="000000"/>
            </w:tcBorders>
          </w:tcPr>
          <w:p w14:paraId="24872D0E" w14:textId="77777777"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p>
          <w:p w14:paraId="31F476A7" w14:textId="3DCAEF93" w:rsidR="005F47B2" w:rsidRDefault="00000000" w:rsidP="00AA1192">
            <w:pPr>
              <w:autoSpaceDE w:val="0"/>
              <w:autoSpaceDN w:val="0"/>
              <w:adjustRightInd w:val="0"/>
              <w:spacing w:after="0" w:line="240" w:lineRule="auto"/>
              <w:rPr>
                <w:rFonts w:ascii="Century Gothic" w:hAnsi="Century Gothic" w:cs="MyriadPro-Regular"/>
                <w:bCs/>
                <w:sz w:val="20"/>
                <w:szCs w:val="20"/>
                <w:lang w:val="en-GB" w:eastAsia="tr-TR"/>
              </w:rPr>
            </w:pPr>
            <w:hyperlink r:id="rId12" w:history="1">
              <w:r w:rsidR="008902BB" w:rsidRPr="00E14928">
                <w:rPr>
                  <w:rStyle w:val="Hyperlink"/>
                  <w:rFonts w:ascii="Century Gothic" w:hAnsi="Century Gothic" w:cs="MyriadPro-Regular"/>
                  <w:bCs/>
                  <w:sz w:val="20"/>
                  <w:szCs w:val="20"/>
                  <w:lang w:val="en-GB" w:eastAsia="tr-TR"/>
                </w:rPr>
                <w:t>https://www.ku.dk/english/</w:t>
              </w:r>
            </w:hyperlink>
          </w:p>
          <w:p w14:paraId="09FC0796" w14:textId="70D8384B" w:rsidR="008902BB"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70AA04" w14:textId="77777777" w:rsidR="005F47B2" w:rsidRDefault="00126479"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Copenhagen.dk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92B81" w14:textId="77777777" w:rsidR="005F47B2" w:rsidRDefault="00126479"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4F894" w14:textId="77777777" w:rsidR="005F47B2" w:rsidRPr="001B5E9C" w:rsidRDefault="00126479"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Knowledge and research sharing</w:t>
            </w:r>
          </w:p>
        </w:tc>
      </w:tr>
      <w:tr w:rsidR="00F91055" w:rsidRPr="001B5E9C" w14:paraId="6EFBA465"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CC06CE" w14:textId="77777777" w:rsidR="000E3EE0" w:rsidRDefault="000E3EE0"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Aalborg university</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96B9D" w14:textId="77777777" w:rsidR="000E3EE0" w:rsidRDefault="000E3EE0"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Public university</w:t>
            </w:r>
          </w:p>
        </w:tc>
        <w:tc>
          <w:tcPr>
            <w:tcW w:w="3020" w:type="dxa"/>
            <w:tcBorders>
              <w:top w:val="single" w:sz="4" w:space="0" w:color="000000"/>
              <w:left w:val="single" w:sz="4" w:space="0" w:color="000000"/>
              <w:bottom w:val="single" w:sz="4" w:space="0" w:color="000000"/>
              <w:right w:val="single" w:sz="4" w:space="0" w:color="000000"/>
            </w:tcBorders>
          </w:tcPr>
          <w:p w14:paraId="204A6718" w14:textId="3584ADBA" w:rsidR="00D504E0" w:rsidRDefault="00000000" w:rsidP="008902BB">
            <w:pPr>
              <w:autoSpaceDE w:val="0"/>
              <w:autoSpaceDN w:val="0"/>
              <w:adjustRightInd w:val="0"/>
              <w:spacing w:after="0" w:line="240" w:lineRule="auto"/>
              <w:rPr>
                <w:rFonts w:ascii="Century Gothic" w:hAnsi="Century Gothic" w:cs="MyriadPro-Regular"/>
                <w:bCs/>
                <w:sz w:val="20"/>
                <w:szCs w:val="20"/>
                <w:lang w:val="en-GB" w:eastAsia="tr-TR"/>
              </w:rPr>
            </w:pPr>
            <w:hyperlink r:id="rId13" w:history="1">
              <w:r w:rsidR="008902BB" w:rsidRPr="00E14928">
                <w:rPr>
                  <w:rStyle w:val="Hyperlink"/>
                  <w:rFonts w:ascii="Century Gothic" w:hAnsi="Century Gothic" w:cs="MyriadPro-Regular"/>
                  <w:bCs/>
                  <w:sz w:val="20"/>
                  <w:szCs w:val="20"/>
                  <w:lang w:val="en-GB" w:eastAsia="tr-TR"/>
                </w:rPr>
                <w:t>https://www.en.aau.dk</w:t>
              </w:r>
            </w:hyperlink>
          </w:p>
          <w:p w14:paraId="6A35327B" w14:textId="4595D648" w:rsidR="008902BB" w:rsidRDefault="008902BB" w:rsidP="008902BB">
            <w:pPr>
              <w:autoSpaceDE w:val="0"/>
              <w:autoSpaceDN w:val="0"/>
              <w:adjustRightInd w:val="0"/>
              <w:spacing w:after="0" w:line="240" w:lineRule="auto"/>
              <w:rPr>
                <w:rFonts w:ascii="Century Gothic" w:hAnsi="Century Gothic" w:cs="MyriadPro-Regular"/>
                <w:bCs/>
                <w:sz w:val="20"/>
                <w:szCs w:val="20"/>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A1F2C0" w14:textId="77777777" w:rsidR="000E3EE0" w:rsidRDefault="000E3EE0"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Aalborg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BCA00" w14:textId="77777777" w:rsidR="000E3EE0" w:rsidRDefault="000E3EE0"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19836" w14:textId="77777777" w:rsidR="000E3EE0" w:rsidRPr="001B5E9C" w:rsidRDefault="000E3EE0" w:rsidP="00AA1192">
            <w:pPr>
              <w:autoSpaceDE w:val="0"/>
              <w:autoSpaceDN w:val="0"/>
              <w:adjustRightInd w:val="0"/>
              <w:spacing w:after="0" w:line="240" w:lineRule="auto"/>
              <w:rPr>
                <w:rFonts w:ascii="Century Gothic" w:hAnsi="Century Gothic" w:cs="MyriadPro-Regular"/>
                <w:bCs/>
                <w:sz w:val="20"/>
                <w:szCs w:val="20"/>
                <w:lang w:val="en-GB" w:eastAsia="tr-TR"/>
              </w:rPr>
            </w:pPr>
          </w:p>
        </w:tc>
      </w:tr>
      <w:tr w:rsidR="00F91055" w:rsidRPr="001B5E9C" w14:paraId="7833518F"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17B2B2" w14:textId="77777777" w:rsidR="008C2B03" w:rsidRPr="001B5E9C" w:rsidRDefault="00BB1521"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 xml:space="preserve">University College of </w:t>
            </w:r>
            <w:r>
              <w:rPr>
                <w:rFonts w:ascii="Century Gothic" w:hAnsi="Century Gothic" w:cs="MyriadPro-Regular"/>
                <w:bCs/>
                <w:sz w:val="20"/>
                <w:szCs w:val="20"/>
                <w:lang w:val="en-GB" w:eastAsia="tr-TR"/>
              </w:rPr>
              <w:lastRenderedPageBreak/>
              <w:t>Northern Denmark</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D3959" w14:textId="0E7E3C49" w:rsidR="008C2B03" w:rsidRPr="001B5E9C" w:rsidRDefault="00F91055"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lastRenderedPageBreak/>
              <w:t xml:space="preserve">Public </w:t>
            </w:r>
            <w:r w:rsidR="00BB1521">
              <w:rPr>
                <w:rFonts w:ascii="Century Gothic" w:hAnsi="Century Gothic" w:cs="MyriadPro-Regular"/>
                <w:bCs/>
                <w:sz w:val="20"/>
                <w:szCs w:val="20"/>
                <w:lang w:val="en-GB" w:eastAsia="tr-TR"/>
              </w:rPr>
              <w:t>University College</w:t>
            </w:r>
          </w:p>
        </w:tc>
        <w:tc>
          <w:tcPr>
            <w:tcW w:w="3020" w:type="dxa"/>
            <w:tcBorders>
              <w:top w:val="single" w:sz="4" w:space="0" w:color="000000"/>
              <w:left w:val="single" w:sz="4" w:space="0" w:color="000000"/>
              <w:bottom w:val="single" w:sz="4" w:space="0" w:color="000000"/>
              <w:right w:val="single" w:sz="4" w:space="0" w:color="000000"/>
            </w:tcBorders>
          </w:tcPr>
          <w:p w14:paraId="79C9745B" w14:textId="77777777" w:rsidR="00D504E0" w:rsidRDefault="00D504E0" w:rsidP="00AA1192">
            <w:pPr>
              <w:autoSpaceDE w:val="0"/>
              <w:autoSpaceDN w:val="0"/>
              <w:adjustRightInd w:val="0"/>
              <w:spacing w:after="0" w:line="240" w:lineRule="auto"/>
              <w:rPr>
                <w:rFonts w:ascii="Century Gothic" w:hAnsi="Century Gothic" w:cs="MyriadPro-Regular"/>
                <w:bCs/>
                <w:sz w:val="20"/>
                <w:szCs w:val="20"/>
                <w:lang w:val="en-GB" w:eastAsia="tr-TR"/>
              </w:rPr>
            </w:pPr>
          </w:p>
          <w:p w14:paraId="260E7580" w14:textId="77777777" w:rsidR="008C2B03"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p>
          <w:p w14:paraId="0994B38B" w14:textId="73274287" w:rsidR="008902BB" w:rsidRDefault="00000000" w:rsidP="00AA1192">
            <w:pPr>
              <w:autoSpaceDE w:val="0"/>
              <w:autoSpaceDN w:val="0"/>
              <w:adjustRightInd w:val="0"/>
              <w:spacing w:after="0" w:line="240" w:lineRule="auto"/>
              <w:rPr>
                <w:rFonts w:ascii="Century Gothic" w:hAnsi="Century Gothic" w:cs="MyriadPro-Regular"/>
                <w:bCs/>
                <w:sz w:val="20"/>
                <w:szCs w:val="20"/>
                <w:lang w:val="en-GB" w:eastAsia="tr-TR"/>
              </w:rPr>
            </w:pPr>
            <w:hyperlink r:id="rId14" w:history="1">
              <w:r w:rsidR="008902BB" w:rsidRPr="00E14928">
                <w:rPr>
                  <w:rStyle w:val="Hyperlink"/>
                  <w:rFonts w:ascii="Century Gothic" w:hAnsi="Century Gothic" w:cs="MyriadPro-Regular"/>
                  <w:bCs/>
                  <w:sz w:val="20"/>
                  <w:szCs w:val="20"/>
                  <w:lang w:val="en-GB" w:eastAsia="tr-TR"/>
                </w:rPr>
                <w:t>https://www.ucn.dk/english</w:t>
              </w:r>
            </w:hyperlink>
          </w:p>
          <w:p w14:paraId="0EB08647" w14:textId="319DB0CF" w:rsidR="008902BB" w:rsidRPr="001B5E9C" w:rsidRDefault="008902BB" w:rsidP="00AA1192">
            <w:pPr>
              <w:autoSpaceDE w:val="0"/>
              <w:autoSpaceDN w:val="0"/>
              <w:adjustRightInd w:val="0"/>
              <w:spacing w:after="0" w:line="240" w:lineRule="auto"/>
              <w:rPr>
                <w:rFonts w:ascii="Century Gothic" w:hAnsi="Century Gothic" w:cs="MyriadPro-Regular"/>
                <w:bCs/>
                <w:sz w:val="20"/>
                <w:szCs w:val="20"/>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F5250" w14:textId="77777777" w:rsidR="008C2B03" w:rsidRPr="001B5E9C" w:rsidRDefault="00BB1521"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lastRenderedPageBreak/>
              <w:t>Aalborg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1D1AA3" w14:textId="77777777" w:rsidR="008C2B03" w:rsidRPr="001B5E9C" w:rsidRDefault="00BB1521"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0CC302" w14:textId="77777777" w:rsidR="008C2B03" w:rsidRPr="001B5E9C" w:rsidRDefault="008C2B03" w:rsidP="00AA1192">
            <w:pPr>
              <w:autoSpaceDE w:val="0"/>
              <w:autoSpaceDN w:val="0"/>
              <w:adjustRightInd w:val="0"/>
              <w:spacing w:after="0" w:line="240" w:lineRule="auto"/>
              <w:rPr>
                <w:rFonts w:ascii="Century Gothic" w:hAnsi="Century Gothic" w:cs="MyriadPro-Regular"/>
                <w:bCs/>
                <w:sz w:val="20"/>
                <w:szCs w:val="20"/>
                <w:lang w:val="en-GB" w:eastAsia="tr-TR"/>
              </w:rPr>
            </w:pPr>
            <w:r w:rsidRPr="001B5E9C">
              <w:rPr>
                <w:rFonts w:ascii="Century Gothic" w:hAnsi="Century Gothic" w:cs="MyriadPro-Regular"/>
                <w:bCs/>
                <w:sz w:val="20"/>
                <w:szCs w:val="20"/>
                <w:lang w:val="en-GB" w:eastAsia="tr-TR"/>
              </w:rPr>
              <w:t xml:space="preserve"> </w:t>
            </w:r>
            <w:r w:rsidR="00BB1521">
              <w:rPr>
                <w:rFonts w:ascii="Century Gothic" w:hAnsi="Century Gothic" w:cs="MyriadPro-Regular"/>
                <w:bCs/>
                <w:sz w:val="20"/>
                <w:szCs w:val="20"/>
                <w:lang w:val="en-GB" w:eastAsia="tr-TR"/>
              </w:rPr>
              <w:t xml:space="preserve">Sharing research </w:t>
            </w:r>
            <w:r w:rsidR="00BB1521">
              <w:rPr>
                <w:rFonts w:ascii="Century Gothic" w:hAnsi="Century Gothic" w:cs="MyriadPro-Regular"/>
                <w:bCs/>
                <w:sz w:val="20"/>
                <w:szCs w:val="20"/>
                <w:lang w:val="en-GB" w:eastAsia="tr-TR"/>
              </w:rPr>
              <w:lastRenderedPageBreak/>
              <w:t xml:space="preserve">findings and methodologies in education for inclusion </w:t>
            </w:r>
          </w:p>
        </w:tc>
      </w:tr>
      <w:tr w:rsidR="00F91055" w:rsidRPr="001B5E9C" w14:paraId="66C686B9"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45F85" w14:textId="77777777" w:rsidR="00DA10B3" w:rsidRDefault="00DA10B3"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lastRenderedPageBreak/>
              <w:t>University College, Copenhagen</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1E6F8" w14:textId="5C4CDDCC" w:rsidR="00DA10B3" w:rsidRDefault="00F91055"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 xml:space="preserve">Public </w:t>
            </w:r>
            <w:r w:rsidR="00DA10B3">
              <w:rPr>
                <w:rFonts w:ascii="Century Gothic" w:hAnsi="Century Gothic" w:cs="MyriadPro-Regular"/>
                <w:bCs/>
                <w:sz w:val="20"/>
                <w:szCs w:val="20"/>
                <w:lang w:val="en-GB" w:eastAsia="tr-TR"/>
              </w:rPr>
              <w:t>University College</w:t>
            </w:r>
          </w:p>
        </w:tc>
        <w:tc>
          <w:tcPr>
            <w:tcW w:w="3020" w:type="dxa"/>
            <w:tcBorders>
              <w:top w:val="single" w:sz="4" w:space="0" w:color="000000"/>
              <w:left w:val="single" w:sz="4" w:space="0" w:color="000000"/>
              <w:bottom w:val="single" w:sz="4" w:space="0" w:color="000000"/>
              <w:right w:val="single" w:sz="4" w:space="0" w:color="000000"/>
            </w:tcBorders>
          </w:tcPr>
          <w:p w14:paraId="3DEA0FE0" w14:textId="77777777" w:rsidR="00D504E0" w:rsidRDefault="00D504E0" w:rsidP="00AA1192">
            <w:pPr>
              <w:autoSpaceDE w:val="0"/>
              <w:autoSpaceDN w:val="0"/>
              <w:adjustRightInd w:val="0"/>
              <w:spacing w:after="0" w:line="240" w:lineRule="auto"/>
              <w:rPr>
                <w:rFonts w:ascii="Century Gothic" w:hAnsi="Century Gothic" w:cs="MyriadPro-Regular"/>
                <w:bCs/>
                <w:sz w:val="20"/>
                <w:szCs w:val="20"/>
                <w:lang w:val="en-GB" w:eastAsia="tr-TR"/>
              </w:rPr>
            </w:pPr>
          </w:p>
          <w:p w14:paraId="57778383" w14:textId="77777777" w:rsidR="00D504E0" w:rsidRDefault="00D504E0" w:rsidP="00AA1192">
            <w:pPr>
              <w:autoSpaceDE w:val="0"/>
              <w:autoSpaceDN w:val="0"/>
              <w:adjustRightInd w:val="0"/>
              <w:spacing w:after="0" w:line="240" w:lineRule="auto"/>
              <w:rPr>
                <w:rFonts w:ascii="Century Gothic" w:hAnsi="Century Gothic" w:cs="MyriadPro-Regular"/>
                <w:bCs/>
                <w:sz w:val="20"/>
                <w:szCs w:val="20"/>
                <w:lang w:val="en-GB" w:eastAsia="tr-TR"/>
              </w:rPr>
            </w:pPr>
          </w:p>
          <w:p w14:paraId="0D191836" w14:textId="3E6FA82A" w:rsidR="00D504E0" w:rsidRDefault="00000000" w:rsidP="00AA1192">
            <w:pPr>
              <w:autoSpaceDE w:val="0"/>
              <w:autoSpaceDN w:val="0"/>
              <w:adjustRightInd w:val="0"/>
              <w:spacing w:after="0" w:line="240" w:lineRule="auto"/>
              <w:rPr>
                <w:rFonts w:ascii="Century Gothic" w:hAnsi="Century Gothic" w:cs="MyriadPro-Regular"/>
                <w:bCs/>
                <w:sz w:val="20"/>
                <w:szCs w:val="20"/>
                <w:lang w:val="en-GB" w:eastAsia="tr-TR"/>
              </w:rPr>
            </w:pPr>
            <w:hyperlink r:id="rId15" w:history="1">
              <w:r w:rsidR="00D504E0" w:rsidRPr="00E14928">
                <w:rPr>
                  <w:rStyle w:val="Hyperlink"/>
                  <w:rFonts w:ascii="Century Gothic" w:hAnsi="Century Gothic" w:cs="MyriadPro-Regular"/>
                  <w:bCs/>
                  <w:sz w:val="20"/>
                  <w:szCs w:val="20"/>
                  <w:lang w:val="en-GB" w:eastAsia="tr-TR"/>
                </w:rPr>
                <w:t>https://www.kp.dk/en/</w:t>
              </w:r>
            </w:hyperlink>
          </w:p>
          <w:p w14:paraId="7BBD8E50" w14:textId="77777777" w:rsidR="00D504E0" w:rsidRDefault="00D504E0" w:rsidP="00AA1192">
            <w:pPr>
              <w:autoSpaceDE w:val="0"/>
              <w:autoSpaceDN w:val="0"/>
              <w:adjustRightInd w:val="0"/>
              <w:spacing w:after="0" w:line="240" w:lineRule="auto"/>
              <w:rPr>
                <w:rFonts w:ascii="Century Gothic" w:hAnsi="Century Gothic" w:cs="MyriadPro-Regular"/>
                <w:bCs/>
                <w:sz w:val="20"/>
                <w:szCs w:val="20"/>
                <w:lang w:val="en-GB" w:eastAsia="tr-TR"/>
              </w:rPr>
            </w:pPr>
          </w:p>
          <w:p w14:paraId="01AB7DED" w14:textId="29D31756" w:rsidR="00D504E0" w:rsidRDefault="00D504E0" w:rsidP="00AA1192">
            <w:pPr>
              <w:autoSpaceDE w:val="0"/>
              <w:autoSpaceDN w:val="0"/>
              <w:adjustRightInd w:val="0"/>
              <w:spacing w:after="0" w:line="240" w:lineRule="auto"/>
              <w:rPr>
                <w:rFonts w:ascii="Century Gothic" w:hAnsi="Century Gothic" w:cs="MyriadPro-Regular"/>
                <w:bCs/>
                <w:sz w:val="20"/>
                <w:szCs w:val="20"/>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A0D305" w14:textId="77777777" w:rsidR="00DA10B3" w:rsidRDefault="00DA10B3"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Copenhagen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470FFE" w14:textId="77777777" w:rsidR="00DA10B3" w:rsidRDefault="00DA10B3"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Demark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CA90D" w14:textId="77777777" w:rsidR="00DA10B3" w:rsidRPr="001B5E9C" w:rsidRDefault="00DA10B3" w:rsidP="00AA1192">
            <w:pPr>
              <w:autoSpaceDE w:val="0"/>
              <w:autoSpaceDN w:val="0"/>
              <w:adjustRightInd w:val="0"/>
              <w:spacing w:after="0" w:line="240" w:lineRule="auto"/>
              <w:rPr>
                <w:rFonts w:ascii="Century Gothic" w:hAnsi="Century Gothic" w:cs="MyriadPro-Regular"/>
                <w:bCs/>
                <w:sz w:val="20"/>
                <w:szCs w:val="20"/>
                <w:lang w:val="en-GB" w:eastAsia="tr-TR"/>
              </w:rPr>
            </w:pPr>
            <w:r>
              <w:rPr>
                <w:rFonts w:ascii="Century Gothic" w:hAnsi="Century Gothic" w:cs="MyriadPro-Regular"/>
                <w:bCs/>
                <w:sz w:val="20"/>
                <w:szCs w:val="20"/>
                <w:lang w:val="en-GB" w:eastAsia="tr-TR"/>
              </w:rPr>
              <w:t>Research contribution and co-hosting events, students internship</w:t>
            </w:r>
          </w:p>
        </w:tc>
      </w:tr>
      <w:tr w:rsidR="00F91055" w:rsidRPr="00E00980" w14:paraId="2C3EF569"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379096" w14:textId="0D4DE5B3"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The Association of the Boarding Schools in Denmark</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BE1736" w14:textId="02E05770"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 xml:space="preserve">Public </w:t>
            </w:r>
          </w:p>
        </w:tc>
        <w:tc>
          <w:tcPr>
            <w:tcW w:w="3020" w:type="dxa"/>
            <w:tcBorders>
              <w:top w:val="single" w:sz="4" w:space="0" w:color="000000"/>
              <w:left w:val="single" w:sz="4" w:space="0" w:color="000000"/>
              <w:bottom w:val="single" w:sz="4" w:space="0" w:color="000000"/>
              <w:right w:val="single" w:sz="4" w:space="0" w:color="000000"/>
            </w:tcBorders>
          </w:tcPr>
          <w:p w14:paraId="7406DC40" w14:textId="77777777" w:rsidR="00F91055" w:rsidRDefault="00F91055" w:rsidP="00AA1192">
            <w:pPr>
              <w:autoSpaceDE w:val="0"/>
              <w:autoSpaceDN w:val="0"/>
              <w:adjustRightInd w:val="0"/>
              <w:spacing w:after="0" w:line="240" w:lineRule="auto"/>
              <w:rPr>
                <w:rFonts w:ascii="Century Gothic" w:hAnsi="Century Gothic" w:cs="MyriadPro-Regular"/>
                <w:bCs/>
                <w:sz w:val="20"/>
                <w:szCs w:val="20"/>
                <w:lang w:val="en-GB" w:eastAsia="tr-TR"/>
              </w:rPr>
            </w:pPr>
          </w:p>
          <w:p w14:paraId="16FF73C2" w14:textId="77777777" w:rsidR="00F91055" w:rsidRDefault="00F91055" w:rsidP="00AA1192">
            <w:pPr>
              <w:autoSpaceDE w:val="0"/>
              <w:autoSpaceDN w:val="0"/>
              <w:adjustRightInd w:val="0"/>
              <w:spacing w:after="0" w:line="240" w:lineRule="auto"/>
              <w:rPr>
                <w:rFonts w:ascii="Century Gothic" w:hAnsi="Century Gothic" w:cs="MyriadPro-Regular"/>
                <w:bCs/>
                <w:sz w:val="20"/>
                <w:szCs w:val="20"/>
                <w:lang w:val="en-GB" w:eastAsia="tr-TR"/>
              </w:rPr>
            </w:pPr>
          </w:p>
          <w:p w14:paraId="057881F9" w14:textId="1384C451" w:rsidR="008C2B03" w:rsidRPr="00E00980" w:rsidRDefault="00000000" w:rsidP="00AA1192">
            <w:pPr>
              <w:autoSpaceDE w:val="0"/>
              <w:autoSpaceDN w:val="0"/>
              <w:adjustRightInd w:val="0"/>
              <w:spacing w:after="0" w:line="240" w:lineRule="auto"/>
              <w:rPr>
                <w:rFonts w:ascii="Arial" w:hAnsi="Arial" w:cs="Arial"/>
                <w:bCs/>
                <w:lang w:val="en-GB" w:eastAsia="tr-TR"/>
              </w:rPr>
            </w:pPr>
            <w:hyperlink r:id="rId16" w:history="1">
              <w:r w:rsidR="00F91055" w:rsidRPr="00E14928">
                <w:rPr>
                  <w:rStyle w:val="Hyperlink"/>
                  <w:rFonts w:ascii="Century Gothic" w:hAnsi="Century Gothic" w:cs="MyriadPro-Regular"/>
                  <w:bCs/>
                  <w:sz w:val="20"/>
                  <w:szCs w:val="20"/>
                  <w:lang w:val="en-GB" w:eastAsia="tr-TR"/>
                </w:rPr>
                <w:t>www.efterskolerne.dk/en</w:t>
              </w:r>
            </w:hyperlink>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A127B8" w14:textId="6ABC513E"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Copenhagen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5617BB" w14:textId="4732F97D"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922807" w14:textId="2A848105"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Access to 240 junior high schools with some 36000 students</w:t>
            </w:r>
          </w:p>
        </w:tc>
      </w:tr>
      <w:tr w:rsidR="00F91055" w:rsidRPr="00E00980" w14:paraId="70974D43"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CAA034" w14:textId="29BD7504"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Union Cultural House</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7F4E02" w14:textId="3E2C0399" w:rsidR="008C2B03" w:rsidRPr="00E00980" w:rsidRDefault="00F91055"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 xml:space="preserve">Municipal </w:t>
            </w:r>
          </w:p>
        </w:tc>
        <w:tc>
          <w:tcPr>
            <w:tcW w:w="3020" w:type="dxa"/>
            <w:tcBorders>
              <w:top w:val="single" w:sz="4" w:space="0" w:color="000000"/>
              <w:left w:val="single" w:sz="4" w:space="0" w:color="000000"/>
              <w:bottom w:val="single" w:sz="4" w:space="0" w:color="000000"/>
              <w:right w:val="single" w:sz="4" w:space="0" w:color="000000"/>
            </w:tcBorders>
          </w:tcPr>
          <w:p w14:paraId="465A81C7" w14:textId="77777777" w:rsidR="00D504E0" w:rsidRDefault="00D504E0" w:rsidP="00AA1192">
            <w:pPr>
              <w:autoSpaceDE w:val="0"/>
              <w:autoSpaceDN w:val="0"/>
              <w:adjustRightInd w:val="0"/>
              <w:spacing w:after="0" w:line="240" w:lineRule="auto"/>
              <w:rPr>
                <w:rFonts w:ascii="Arial" w:hAnsi="Arial" w:cs="Arial"/>
                <w:bCs/>
                <w:lang w:val="en-GB" w:eastAsia="tr-TR"/>
              </w:rPr>
            </w:pPr>
          </w:p>
          <w:p w14:paraId="1B165E28" w14:textId="77777777" w:rsidR="00D504E0" w:rsidRDefault="00D504E0" w:rsidP="00AA1192">
            <w:pPr>
              <w:autoSpaceDE w:val="0"/>
              <w:autoSpaceDN w:val="0"/>
              <w:adjustRightInd w:val="0"/>
              <w:spacing w:after="0" w:line="240" w:lineRule="auto"/>
              <w:rPr>
                <w:rFonts w:ascii="Arial" w:hAnsi="Arial" w:cs="Arial"/>
                <w:bCs/>
                <w:lang w:val="en-GB" w:eastAsia="tr-TR"/>
              </w:rPr>
            </w:pPr>
          </w:p>
          <w:p w14:paraId="246CD18B" w14:textId="77777777" w:rsidR="00D504E0" w:rsidRDefault="00D504E0" w:rsidP="00AA1192">
            <w:pPr>
              <w:autoSpaceDE w:val="0"/>
              <w:autoSpaceDN w:val="0"/>
              <w:adjustRightInd w:val="0"/>
              <w:spacing w:after="0" w:line="240" w:lineRule="auto"/>
              <w:rPr>
                <w:rFonts w:ascii="Arial" w:hAnsi="Arial" w:cs="Arial"/>
                <w:bCs/>
                <w:lang w:val="en-GB" w:eastAsia="tr-TR"/>
              </w:rPr>
            </w:pPr>
          </w:p>
          <w:p w14:paraId="30B8266E" w14:textId="1A7520CA" w:rsidR="008C2B03" w:rsidRDefault="00000000" w:rsidP="00AA1192">
            <w:pPr>
              <w:autoSpaceDE w:val="0"/>
              <w:autoSpaceDN w:val="0"/>
              <w:adjustRightInd w:val="0"/>
              <w:spacing w:after="0" w:line="240" w:lineRule="auto"/>
              <w:rPr>
                <w:rFonts w:ascii="Arial" w:hAnsi="Arial" w:cs="Arial"/>
                <w:bCs/>
                <w:lang w:val="en-GB" w:eastAsia="tr-TR"/>
              </w:rPr>
            </w:pPr>
            <w:hyperlink r:id="rId17" w:history="1">
              <w:r w:rsidR="00D504E0" w:rsidRPr="00E14928">
                <w:rPr>
                  <w:rStyle w:val="Hyperlink"/>
                  <w:rFonts w:ascii="Arial" w:hAnsi="Arial" w:cs="Arial"/>
                  <w:bCs/>
                  <w:lang w:val="en-GB" w:eastAsia="tr-TR"/>
                </w:rPr>
                <w:t>https://international.kk.dk</w:t>
              </w:r>
            </w:hyperlink>
          </w:p>
          <w:p w14:paraId="40D911ED" w14:textId="2E41E342" w:rsidR="00D504E0" w:rsidRPr="00F91055" w:rsidRDefault="00D504E0" w:rsidP="00AA1192">
            <w:pPr>
              <w:autoSpaceDE w:val="0"/>
              <w:autoSpaceDN w:val="0"/>
              <w:adjustRightInd w:val="0"/>
              <w:spacing w:after="0" w:line="240" w:lineRule="auto"/>
              <w:rPr>
                <w:rFonts w:ascii="Arial" w:hAnsi="Arial" w:cs="Arial"/>
                <w:bCs/>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49BAE3" w14:textId="6E20A0F9" w:rsidR="008C2B03" w:rsidRPr="00E0098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Copenhagen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D8E95" w14:textId="784BE79F" w:rsidR="008C2B03" w:rsidRPr="00E0098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9EC56F" w14:textId="3C52B4BC" w:rsidR="008C2B03" w:rsidRPr="00E0098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 xml:space="preserve">Spaces, </w:t>
            </w:r>
            <w:proofErr w:type="gramStart"/>
            <w:r>
              <w:rPr>
                <w:rFonts w:ascii="Arial" w:hAnsi="Arial" w:cs="Arial"/>
                <w:bCs/>
                <w:lang w:val="en-GB" w:eastAsia="tr-TR"/>
              </w:rPr>
              <w:t>dissemination</w:t>
            </w:r>
            <w:proofErr w:type="gramEnd"/>
            <w:r>
              <w:rPr>
                <w:rFonts w:ascii="Arial" w:hAnsi="Arial" w:cs="Arial"/>
                <w:bCs/>
                <w:lang w:val="en-GB" w:eastAsia="tr-TR"/>
              </w:rPr>
              <w:t xml:space="preserve"> and access to public and private organisational networks</w:t>
            </w:r>
          </w:p>
        </w:tc>
      </w:tr>
      <w:tr w:rsidR="00D504E0" w:rsidRPr="00E00980" w14:paraId="319432B7" w14:textId="77777777" w:rsidTr="00C80148">
        <w:trPr>
          <w:trHeight w:val="280"/>
        </w:trPr>
        <w:tc>
          <w:tcPr>
            <w:tcW w:w="1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81C2C" w14:textId="0B8E2B89" w:rsidR="00D504E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Fredensborg municipality</w:t>
            </w:r>
          </w:p>
        </w:tc>
        <w:tc>
          <w:tcPr>
            <w:tcW w:w="23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5DB7BF" w14:textId="50970DC7" w:rsidR="00D504E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Municipal</w:t>
            </w:r>
          </w:p>
        </w:tc>
        <w:tc>
          <w:tcPr>
            <w:tcW w:w="3020" w:type="dxa"/>
            <w:tcBorders>
              <w:top w:val="single" w:sz="4" w:space="0" w:color="000000"/>
              <w:left w:val="single" w:sz="4" w:space="0" w:color="000000"/>
              <w:bottom w:val="single" w:sz="4" w:space="0" w:color="000000"/>
              <w:right w:val="single" w:sz="4" w:space="0" w:color="000000"/>
            </w:tcBorders>
          </w:tcPr>
          <w:p w14:paraId="69406095" w14:textId="6497ACF5" w:rsidR="00D504E0" w:rsidRDefault="00000000" w:rsidP="00AA1192">
            <w:pPr>
              <w:autoSpaceDE w:val="0"/>
              <w:autoSpaceDN w:val="0"/>
              <w:adjustRightInd w:val="0"/>
              <w:spacing w:after="0" w:line="240" w:lineRule="auto"/>
              <w:rPr>
                <w:rFonts w:ascii="Arial" w:hAnsi="Arial" w:cs="Arial"/>
                <w:bCs/>
                <w:lang w:val="en-GB" w:eastAsia="tr-TR"/>
              </w:rPr>
            </w:pPr>
            <w:hyperlink r:id="rId18" w:history="1">
              <w:r w:rsidR="00D504E0" w:rsidRPr="00E14928">
                <w:rPr>
                  <w:rStyle w:val="Hyperlink"/>
                  <w:rFonts w:ascii="Arial" w:hAnsi="Arial" w:cs="Arial"/>
                  <w:bCs/>
                  <w:lang w:val="en-GB" w:eastAsia="tr-TR"/>
                </w:rPr>
                <w:t>https://fredensborg.dk</w:t>
              </w:r>
            </w:hyperlink>
          </w:p>
          <w:p w14:paraId="415F0C94" w14:textId="2ACBD894" w:rsidR="00D504E0" w:rsidRDefault="00D504E0" w:rsidP="00AA1192">
            <w:pPr>
              <w:autoSpaceDE w:val="0"/>
              <w:autoSpaceDN w:val="0"/>
              <w:adjustRightInd w:val="0"/>
              <w:spacing w:after="0" w:line="240" w:lineRule="auto"/>
              <w:rPr>
                <w:rFonts w:ascii="Arial" w:hAnsi="Arial" w:cs="Arial"/>
                <w:bCs/>
                <w:lang w:val="en-GB" w:eastAsia="tr-TR"/>
              </w:rPr>
            </w:pPr>
          </w:p>
        </w:tc>
        <w:tc>
          <w:tcPr>
            <w:tcW w:w="15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725CB5" w14:textId="488084CE" w:rsidR="00D504E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Fredensborg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5B8EE2" w14:textId="5129B8B1" w:rsidR="00D504E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Denmark</w:t>
            </w:r>
          </w:p>
        </w:tc>
        <w:tc>
          <w:tcPr>
            <w:tcW w:w="17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8522C7" w14:textId="39D7E729" w:rsidR="00D504E0" w:rsidRDefault="00D504E0" w:rsidP="00AA1192">
            <w:pPr>
              <w:autoSpaceDE w:val="0"/>
              <w:autoSpaceDN w:val="0"/>
              <w:adjustRightInd w:val="0"/>
              <w:spacing w:after="0" w:line="240" w:lineRule="auto"/>
              <w:rPr>
                <w:rFonts w:ascii="Arial" w:hAnsi="Arial" w:cs="Arial"/>
                <w:bCs/>
                <w:lang w:val="en-GB" w:eastAsia="tr-TR"/>
              </w:rPr>
            </w:pPr>
            <w:r>
              <w:rPr>
                <w:rFonts w:ascii="Arial" w:hAnsi="Arial" w:cs="Arial"/>
                <w:bCs/>
                <w:lang w:val="en-GB" w:eastAsia="tr-TR"/>
              </w:rPr>
              <w:t>Access to 7 schools and partnerships</w:t>
            </w:r>
          </w:p>
        </w:tc>
      </w:tr>
    </w:tbl>
    <w:p w14:paraId="73DCB560" w14:textId="77777777" w:rsidR="00B237E6" w:rsidRPr="001B5E9C" w:rsidRDefault="00B237E6" w:rsidP="00444729">
      <w:pPr>
        <w:autoSpaceDE w:val="0"/>
        <w:autoSpaceDN w:val="0"/>
        <w:adjustRightInd w:val="0"/>
        <w:spacing w:after="0" w:line="240" w:lineRule="auto"/>
        <w:rPr>
          <w:rFonts w:ascii="Century Gothic" w:hAnsi="Century Gothic"/>
          <w:b/>
          <w:color w:val="2F5496"/>
          <w:lang w:val="en-GB"/>
        </w:rPr>
      </w:pPr>
      <w:r w:rsidRPr="001B5E9C">
        <w:rPr>
          <w:rFonts w:ascii="Century Gothic" w:hAnsi="Century Gothic"/>
          <w:b/>
          <w:color w:val="2F5496"/>
          <w:lang w:val="en-GB"/>
        </w:rPr>
        <w:t>4.</w:t>
      </w:r>
      <w:r w:rsidR="00444729" w:rsidRPr="001B5E9C">
        <w:rPr>
          <w:rFonts w:ascii="Century Gothic" w:hAnsi="Century Gothic"/>
          <w:b/>
          <w:color w:val="2F5496"/>
          <w:lang w:val="en-GB"/>
        </w:rPr>
        <w:t xml:space="preserve"> Dissemination</w:t>
      </w:r>
      <w:r w:rsidRPr="001B5E9C">
        <w:rPr>
          <w:rFonts w:ascii="Century Gothic" w:hAnsi="Century Gothic"/>
          <w:b/>
          <w:color w:val="2F5496"/>
          <w:lang w:val="en-GB"/>
        </w:rPr>
        <w:t xml:space="preserve"> and use of project results</w:t>
      </w:r>
      <w:r w:rsidR="00444729" w:rsidRPr="001B5E9C">
        <w:rPr>
          <w:rFonts w:ascii="Century Gothic" w:hAnsi="Century Gothic"/>
          <w:b/>
          <w:color w:val="2F5496"/>
          <w:lang w:val="en-GB"/>
        </w:rPr>
        <w:t xml:space="preserve"> </w:t>
      </w:r>
      <w:r w:rsidRPr="001B5E9C">
        <w:rPr>
          <w:rFonts w:ascii="Century Gothic" w:hAnsi="Century Gothic"/>
          <w:b/>
          <w:color w:val="2F5496"/>
          <w:lang w:val="en-GB"/>
        </w:rPr>
        <w:t>a</w:t>
      </w:r>
      <w:r w:rsidR="00444729" w:rsidRPr="001B5E9C">
        <w:rPr>
          <w:rFonts w:ascii="Century Gothic" w:hAnsi="Century Gothic"/>
          <w:b/>
          <w:color w:val="2F5496"/>
          <w:lang w:val="en-GB"/>
        </w:rPr>
        <w:t xml:space="preserve">ctivities </w:t>
      </w:r>
    </w:p>
    <w:p w14:paraId="1652E174" w14:textId="77777777" w:rsidR="00444729" w:rsidRPr="001B5E9C" w:rsidRDefault="00444729" w:rsidP="00444729">
      <w:pPr>
        <w:autoSpaceDE w:val="0"/>
        <w:autoSpaceDN w:val="0"/>
        <w:adjustRightInd w:val="0"/>
        <w:spacing w:after="0" w:line="240" w:lineRule="auto"/>
        <w:rPr>
          <w:rFonts w:ascii="Century Gothic" w:hAnsi="Century Gothic"/>
          <w:b/>
          <w:color w:val="2F5496"/>
          <w:lang w:val="en-GB"/>
        </w:rPr>
      </w:pPr>
      <w:r w:rsidRPr="001B5E9C">
        <w:rPr>
          <w:rFonts w:ascii="Century Gothic" w:hAnsi="Century Gothic"/>
          <w:b/>
          <w:color w:val="2F5496"/>
          <w:lang w:val="en-GB"/>
        </w:rPr>
        <w:t>(both general and those that directly involve young people,)</w:t>
      </w:r>
    </w:p>
    <w:p w14:paraId="296FEF7D" w14:textId="77777777" w:rsidR="00444729" w:rsidRPr="001B5E9C" w:rsidRDefault="00444729" w:rsidP="00444729">
      <w:pPr>
        <w:autoSpaceDE w:val="0"/>
        <w:autoSpaceDN w:val="0"/>
        <w:adjustRightInd w:val="0"/>
        <w:spacing w:after="0" w:line="240" w:lineRule="auto"/>
        <w:rPr>
          <w:rFonts w:ascii="Century Gothic" w:hAnsi="Century Gothic" w:cs="MyriadPro-Regular"/>
          <w:b/>
          <w:bCs/>
          <w:sz w:val="20"/>
          <w:szCs w:val="20"/>
          <w:lang w:val="en-GB" w:eastAsia="tr-TR"/>
        </w:rPr>
      </w:pPr>
    </w:p>
    <w:p w14:paraId="067CC029" w14:textId="77777777" w:rsidR="00B237E6" w:rsidRPr="001B5E9C" w:rsidRDefault="00FE0AB3" w:rsidP="00444729">
      <w:pPr>
        <w:autoSpaceDE w:val="0"/>
        <w:autoSpaceDN w:val="0"/>
        <w:adjustRightInd w:val="0"/>
        <w:spacing w:after="0" w:line="240" w:lineRule="auto"/>
        <w:rPr>
          <w:rFonts w:ascii="Arial" w:hAnsi="Arial" w:cs="Arial"/>
          <w:sz w:val="20"/>
          <w:szCs w:val="20"/>
          <w:lang w:val="en-GB" w:eastAsia="it-IT"/>
        </w:rPr>
      </w:pPr>
      <w:r w:rsidRPr="001B5E9C">
        <w:rPr>
          <w:rFonts w:ascii="Arial" w:hAnsi="Arial" w:cs="Arial"/>
          <w:sz w:val="20"/>
          <w:szCs w:val="20"/>
          <w:lang w:val="en-GB" w:eastAsia="it-IT"/>
        </w:rPr>
        <w:t>4.1. Dissemination means and Social Media Capacity (please give specific numbers)</w:t>
      </w:r>
    </w:p>
    <w:p w14:paraId="7194DBDC" w14:textId="77777777" w:rsidR="00FE0AB3" w:rsidRPr="001B5E9C" w:rsidRDefault="00FE0AB3" w:rsidP="00444729">
      <w:pPr>
        <w:autoSpaceDE w:val="0"/>
        <w:autoSpaceDN w:val="0"/>
        <w:adjustRightInd w:val="0"/>
        <w:spacing w:after="0" w:line="240" w:lineRule="auto"/>
        <w:rPr>
          <w:rFonts w:ascii="Century Gothic" w:hAnsi="Century Gothic" w:cs="MyriadPro-Regular"/>
          <w:b/>
          <w:bCs/>
          <w:color w:val="2F5496"/>
          <w:sz w:val="20"/>
          <w:szCs w:val="20"/>
          <w:lang w:val="en-GB"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E0AB3" w:rsidRPr="001B5E9C" w14:paraId="2C41C63D" w14:textId="77777777" w:rsidTr="00AA1192">
        <w:tc>
          <w:tcPr>
            <w:tcW w:w="9288" w:type="dxa"/>
            <w:shd w:val="clear" w:color="auto" w:fill="auto"/>
          </w:tcPr>
          <w:p w14:paraId="0F455110" w14:textId="77777777" w:rsidR="00104A05" w:rsidRPr="0080051F" w:rsidRDefault="00F425F4" w:rsidP="00AA1192">
            <w:pPr>
              <w:autoSpaceDE w:val="0"/>
              <w:autoSpaceDN w:val="0"/>
              <w:adjustRightInd w:val="0"/>
              <w:spacing w:after="0" w:line="240" w:lineRule="auto"/>
              <w:rPr>
                <w:rFonts w:ascii="Arial" w:hAnsi="Arial" w:cs="Arial"/>
                <w:bCs/>
                <w:lang w:val="en-GB" w:eastAsia="tr-TR"/>
              </w:rPr>
            </w:pPr>
            <w:r w:rsidRPr="0080051F">
              <w:rPr>
                <w:rFonts w:ascii="Arial" w:hAnsi="Arial" w:cs="Arial"/>
                <w:bCs/>
                <w:lang w:val="en-GB" w:eastAsia="tr-TR"/>
              </w:rPr>
              <w:t xml:space="preserve">Through our social media channels Facebook, Instagram, </w:t>
            </w:r>
            <w:proofErr w:type="spellStart"/>
            <w:r w:rsidRPr="0080051F">
              <w:rPr>
                <w:rFonts w:ascii="Arial" w:hAnsi="Arial" w:cs="Arial"/>
                <w:bCs/>
                <w:lang w:val="en-GB" w:eastAsia="tr-TR"/>
              </w:rPr>
              <w:t>Youtube</w:t>
            </w:r>
            <w:proofErr w:type="spellEnd"/>
            <w:r w:rsidRPr="0080051F">
              <w:rPr>
                <w:rFonts w:ascii="Arial" w:hAnsi="Arial" w:cs="Arial"/>
                <w:bCs/>
                <w:lang w:val="en-GB" w:eastAsia="tr-TR"/>
              </w:rPr>
              <w:t xml:space="preserve"> and LinkedIn we reach an average of 10,000 people per post. We send monthly a newsletter where the projects we’re working on are described and constantly updated, as well as in our website.  </w:t>
            </w:r>
          </w:p>
          <w:p w14:paraId="6B4D8BFB" w14:textId="77777777" w:rsidR="00104A05" w:rsidRPr="001B5E9C" w:rsidRDefault="0080051F" w:rsidP="0080051F">
            <w:pPr>
              <w:autoSpaceDE w:val="0"/>
              <w:autoSpaceDN w:val="0"/>
              <w:adjustRightInd w:val="0"/>
              <w:spacing w:after="0" w:line="240" w:lineRule="auto"/>
              <w:rPr>
                <w:rFonts w:ascii="Century Gothic" w:hAnsi="Century Gothic" w:cs="MyriadPro-Regular"/>
                <w:bCs/>
                <w:sz w:val="20"/>
                <w:szCs w:val="20"/>
                <w:lang w:val="en-GB" w:eastAsia="tr-TR"/>
              </w:rPr>
            </w:pPr>
            <w:r>
              <w:rPr>
                <w:rFonts w:ascii="Arial" w:hAnsi="Arial" w:cs="Arial"/>
                <w:bCs/>
                <w:lang w:val="en-GB" w:eastAsia="tr-TR"/>
              </w:rPr>
              <w:t>T</w:t>
            </w:r>
            <w:r w:rsidR="00F425F4" w:rsidRPr="0080051F">
              <w:rPr>
                <w:rFonts w:ascii="Arial" w:hAnsi="Arial" w:cs="Arial"/>
                <w:bCs/>
                <w:lang w:val="en-GB" w:eastAsia="tr-TR"/>
              </w:rPr>
              <w:t>wo times per month, we ho</w:t>
            </w:r>
            <w:r>
              <w:rPr>
                <w:rFonts w:ascii="Arial" w:hAnsi="Arial" w:cs="Arial"/>
                <w:bCs/>
                <w:lang w:val="en-GB" w:eastAsia="tr-TR"/>
              </w:rPr>
              <w:t>st local events which represent also a space</w:t>
            </w:r>
            <w:r w:rsidR="00F425F4" w:rsidRPr="0080051F">
              <w:rPr>
                <w:rFonts w:ascii="Arial" w:hAnsi="Arial" w:cs="Arial"/>
                <w:bCs/>
                <w:lang w:val="en-GB" w:eastAsia="tr-TR"/>
              </w:rPr>
              <w:t xml:space="preserve"> </w:t>
            </w:r>
            <w:r>
              <w:rPr>
                <w:rFonts w:ascii="Arial" w:hAnsi="Arial" w:cs="Arial"/>
                <w:bCs/>
                <w:lang w:val="en-GB" w:eastAsia="tr-TR"/>
              </w:rPr>
              <w:t xml:space="preserve">where to </w:t>
            </w:r>
            <w:r w:rsidR="00F425F4" w:rsidRPr="0080051F">
              <w:rPr>
                <w:rFonts w:ascii="Arial" w:hAnsi="Arial" w:cs="Arial"/>
                <w:bCs/>
                <w:lang w:val="en-GB" w:eastAsia="tr-TR"/>
              </w:rPr>
              <w:t>talk abou</w:t>
            </w:r>
            <w:r>
              <w:rPr>
                <w:rFonts w:ascii="Arial" w:hAnsi="Arial" w:cs="Arial"/>
                <w:bCs/>
                <w:lang w:val="en-GB" w:eastAsia="tr-TR"/>
              </w:rPr>
              <w:t>t what we do on our projects and to engage more people in our activities.</w:t>
            </w:r>
          </w:p>
        </w:tc>
      </w:tr>
    </w:tbl>
    <w:p w14:paraId="769D0D3C" w14:textId="77777777" w:rsidR="00FE0AB3" w:rsidRPr="001B5E9C" w:rsidRDefault="00FE0AB3" w:rsidP="00444729">
      <w:pPr>
        <w:autoSpaceDE w:val="0"/>
        <w:autoSpaceDN w:val="0"/>
        <w:adjustRightInd w:val="0"/>
        <w:spacing w:after="0" w:line="240" w:lineRule="auto"/>
        <w:rPr>
          <w:rFonts w:ascii="Century Gothic" w:hAnsi="Century Gothic" w:cs="MyriadPro-Regular"/>
          <w:b/>
          <w:bCs/>
          <w:color w:val="2F5496"/>
          <w:sz w:val="20"/>
          <w:szCs w:val="20"/>
          <w:lang w:val="en-GB" w:eastAsia="tr-TR"/>
        </w:rPr>
      </w:pPr>
    </w:p>
    <w:p w14:paraId="54CD245A" w14:textId="77777777" w:rsidR="00444729" w:rsidRPr="001B5E9C" w:rsidRDefault="00444729" w:rsidP="00444729">
      <w:pPr>
        <w:autoSpaceDE w:val="0"/>
        <w:autoSpaceDN w:val="0"/>
        <w:adjustRightInd w:val="0"/>
        <w:spacing w:after="0" w:line="240" w:lineRule="auto"/>
        <w:rPr>
          <w:rFonts w:ascii="Century Gothic" w:hAnsi="Century Gothic" w:cs="MyriadPro-Regular"/>
          <w:b/>
          <w:bCs/>
          <w:sz w:val="20"/>
          <w:szCs w:val="20"/>
          <w:lang w:val="en-GB" w:eastAsia="tr-TR"/>
        </w:rPr>
      </w:pPr>
    </w:p>
    <w:p w14:paraId="1231BE67" w14:textId="77777777" w:rsidR="006A21FB" w:rsidRPr="001B5E9C" w:rsidRDefault="006A21FB" w:rsidP="00444729">
      <w:pPr>
        <w:autoSpaceDE w:val="0"/>
        <w:autoSpaceDN w:val="0"/>
        <w:adjustRightInd w:val="0"/>
        <w:spacing w:after="0" w:line="240" w:lineRule="auto"/>
        <w:rPr>
          <w:rFonts w:ascii="Century Gothic" w:hAnsi="Century Gothic" w:cs="MyriadPro-Regular"/>
          <w:b/>
          <w:bCs/>
          <w:sz w:val="20"/>
          <w:szCs w:val="20"/>
          <w:lang w:val="en-GB" w:eastAsia="tr-TR"/>
        </w:rPr>
      </w:pPr>
    </w:p>
    <w:p w14:paraId="36FEB5B0" w14:textId="77777777" w:rsidR="006A21FB" w:rsidRPr="001B5E9C" w:rsidRDefault="006A21FB" w:rsidP="00444729">
      <w:pPr>
        <w:autoSpaceDE w:val="0"/>
        <w:autoSpaceDN w:val="0"/>
        <w:adjustRightInd w:val="0"/>
        <w:spacing w:after="0" w:line="240" w:lineRule="auto"/>
        <w:rPr>
          <w:rFonts w:ascii="Century Gothic" w:hAnsi="Century Gothic" w:cs="MyriadPro-Regular"/>
          <w:b/>
          <w:bCs/>
          <w:sz w:val="20"/>
          <w:szCs w:val="20"/>
          <w:lang w:val="en-GB" w:eastAsia="tr-TR"/>
        </w:rPr>
      </w:pPr>
    </w:p>
    <w:p w14:paraId="30D7AA69" w14:textId="77777777" w:rsidR="006A21FB" w:rsidRPr="001B5E9C" w:rsidRDefault="006A21FB" w:rsidP="00444729">
      <w:pPr>
        <w:autoSpaceDE w:val="0"/>
        <w:autoSpaceDN w:val="0"/>
        <w:adjustRightInd w:val="0"/>
        <w:spacing w:after="0" w:line="240" w:lineRule="auto"/>
        <w:rPr>
          <w:rFonts w:ascii="Century Gothic" w:hAnsi="Century Gothic" w:cs="MyriadPro-Regular"/>
          <w:b/>
          <w:bCs/>
          <w:sz w:val="20"/>
          <w:szCs w:val="20"/>
          <w:lang w:val="en-GB" w:eastAsia="tr-TR"/>
        </w:rPr>
      </w:pPr>
    </w:p>
    <w:p w14:paraId="7196D064" w14:textId="77777777" w:rsidR="006A21FB" w:rsidRPr="001B5E9C" w:rsidRDefault="006A21FB" w:rsidP="00444729">
      <w:pPr>
        <w:autoSpaceDE w:val="0"/>
        <w:autoSpaceDN w:val="0"/>
        <w:adjustRightInd w:val="0"/>
        <w:spacing w:after="0" w:line="240" w:lineRule="auto"/>
        <w:rPr>
          <w:rFonts w:ascii="Century Gothic" w:hAnsi="Century Gothic" w:cs="MyriadPro-Regular"/>
          <w:b/>
          <w:bCs/>
          <w:sz w:val="20"/>
          <w:szCs w:val="20"/>
          <w:lang w:val="en-GB" w:eastAsia="tr-TR"/>
        </w:rPr>
      </w:pPr>
    </w:p>
    <w:p w14:paraId="149183DA" w14:textId="77777777" w:rsidR="006A21FB" w:rsidRPr="001B5E9C" w:rsidRDefault="006A21FB" w:rsidP="00444729">
      <w:pPr>
        <w:autoSpaceDE w:val="0"/>
        <w:autoSpaceDN w:val="0"/>
        <w:adjustRightInd w:val="0"/>
        <w:spacing w:after="0" w:line="240" w:lineRule="auto"/>
        <w:rPr>
          <w:rFonts w:ascii="Arial" w:hAnsi="Arial" w:cs="Arial"/>
          <w:bCs/>
          <w:sz w:val="20"/>
          <w:szCs w:val="20"/>
          <w:lang w:val="en-GB" w:eastAsia="tr-TR"/>
        </w:rPr>
      </w:pPr>
      <w:r w:rsidRPr="001B5E9C">
        <w:rPr>
          <w:rFonts w:ascii="Arial" w:hAnsi="Arial" w:cs="Arial"/>
          <w:bCs/>
          <w:sz w:val="20"/>
          <w:szCs w:val="20"/>
          <w:lang w:val="en-GB" w:eastAsia="tr-TR"/>
        </w:rPr>
        <w:t xml:space="preserve">4.2 </w:t>
      </w:r>
      <w:r w:rsidRPr="001B5E9C">
        <w:rPr>
          <w:rFonts w:ascii="Arial" w:hAnsi="Arial" w:cs="Arial"/>
          <w:lang w:val="en-GB"/>
        </w:rPr>
        <w:t>Which activities will you carry out for the dissemination of our project results?</w:t>
      </w:r>
    </w:p>
    <w:p w14:paraId="34FF1C98" w14:textId="77777777" w:rsidR="00444729" w:rsidRPr="001B5E9C" w:rsidRDefault="00444729" w:rsidP="00444729">
      <w:pPr>
        <w:autoSpaceDE w:val="0"/>
        <w:autoSpaceDN w:val="0"/>
        <w:adjustRightInd w:val="0"/>
        <w:spacing w:after="0" w:line="240" w:lineRule="auto"/>
        <w:rPr>
          <w:rFonts w:ascii="Century Gothic" w:hAnsi="Century Gothic" w:cs="MyriadPro-Regular"/>
          <w:bCs/>
          <w:sz w:val="20"/>
          <w:szCs w:val="20"/>
          <w:lang w:val="en-GB" w:eastAsia="tr-TR"/>
        </w:rPr>
      </w:pPr>
    </w:p>
    <w:p w14:paraId="6D072C0D" w14:textId="77777777" w:rsidR="00444729" w:rsidRPr="001B5E9C" w:rsidRDefault="00444729" w:rsidP="00444729">
      <w:pPr>
        <w:autoSpaceDE w:val="0"/>
        <w:autoSpaceDN w:val="0"/>
        <w:adjustRightInd w:val="0"/>
        <w:spacing w:after="0" w:line="240" w:lineRule="auto"/>
        <w:rPr>
          <w:rFonts w:ascii="Century Gothic" w:hAnsi="Century Gothic" w:cs="MyriadPro-Regular"/>
          <w:b/>
          <w:bCs/>
          <w:sz w:val="20"/>
          <w:szCs w:val="20"/>
          <w:highlight w:val="yellow"/>
          <w:lang w:val="en-GB"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21FB" w:rsidRPr="0089598E" w14:paraId="7E077CB2" w14:textId="77777777" w:rsidTr="00B60623">
        <w:trPr>
          <w:trHeight w:val="1052"/>
        </w:trPr>
        <w:tc>
          <w:tcPr>
            <w:tcW w:w="9288" w:type="dxa"/>
            <w:shd w:val="clear" w:color="auto" w:fill="auto"/>
          </w:tcPr>
          <w:p w14:paraId="5718E92A" w14:textId="68B38EA9" w:rsidR="006A21FB" w:rsidRPr="009F302A" w:rsidRDefault="00624E36" w:rsidP="00624E36">
            <w:pPr>
              <w:autoSpaceDE w:val="0"/>
              <w:autoSpaceDN w:val="0"/>
              <w:adjustRightInd w:val="0"/>
              <w:spacing w:after="0" w:line="240" w:lineRule="auto"/>
              <w:rPr>
                <w:rFonts w:ascii="Arial" w:hAnsi="Arial" w:cs="Arial"/>
                <w:lang w:val="en-GB"/>
              </w:rPr>
            </w:pPr>
            <w:bookmarkStart w:id="1" w:name="_Hlk517355505"/>
            <w:r>
              <w:rPr>
                <w:rFonts w:ascii="Arial" w:hAnsi="Arial" w:cs="Arial"/>
                <w:lang w:val="en-GB"/>
              </w:rPr>
              <w:t xml:space="preserve">As </w:t>
            </w:r>
            <w:r w:rsidR="003816F1">
              <w:rPr>
                <w:rFonts w:ascii="Arial" w:hAnsi="Arial" w:cs="Arial"/>
                <w:lang w:val="en-GB"/>
              </w:rPr>
              <w:t>partner</w:t>
            </w:r>
            <w:r>
              <w:rPr>
                <w:rFonts w:ascii="Arial" w:hAnsi="Arial" w:cs="Arial"/>
                <w:lang w:val="en-GB"/>
              </w:rPr>
              <w:t xml:space="preserve">, </w:t>
            </w:r>
            <w:r w:rsidR="00DD2C84" w:rsidRPr="009F302A">
              <w:rPr>
                <w:rFonts w:ascii="Arial" w:hAnsi="Arial" w:cs="Arial"/>
                <w:lang w:val="en-GB"/>
              </w:rPr>
              <w:t xml:space="preserve">Crossing Borders will play a </w:t>
            </w:r>
            <w:r>
              <w:rPr>
                <w:rFonts w:ascii="Arial" w:hAnsi="Arial" w:cs="Arial"/>
                <w:lang w:val="en-GB"/>
              </w:rPr>
              <w:t xml:space="preserve">crucial coordinating </w:t>
            </w:r>
            <w:r w:rsidR="00DD2C84" w:rsidRPr="009F302A">
              <w:rPr>
                <w:rFonts w:ascii="Arial" w:hAnsi="Arial" w:cs="Arial"/>
                <w:lang w:val="en-GB"/>
              </w:rPr>
              <w:t xml:space="preserve">role in the dissemination of project results in the following platforms: </w:t>
            </w:r>
          </w:p>
          <w:p w14:paraId="3CC5E2FA" w14:textId="77777777" w:rsidR="00624E36" w:rsidRDefault="00624E36" w:rsidP="00DD2C84">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 xml:space="preserve">Ensure that all the partners contribute to common dissemination while taking carrying out their respective dissemination </w:t>
            </w:r>
            <w:r w:rsidR="00783FDB">
              <w:rPr>
                <w:rFonts w:ascii="Arial" w:hAnsi="Arial" w:cs="Arial"/>
                <w:lang w:val="en-GB"/>
              </w:rPr>
              <w:t>activities</w:t>
            </w:r>
          </w:p>
          <w:p w14:paraId="444D5264" w14:textId="13E5EE6E" w:rsidR="00DD2C84" w:rsidRPr="009F302A" w:rsidRDefault="00DD2C84" w:rsidP="00DD2C84">
            <w:pPr>
              <w:numPr>
                <w:ilvl w:val="0"/>
                <w:numId w:val="6"/>
              </w:numPr>
              <w:autoSpaceDE w:val="0"/>
              <w:autoSpaceDN w:val="0"/>
              <w:adjustRightInd w:val="0"/>
              <w:spacing w:after="0" w:line="240" w:lineRule="auto"/>
              <w:rPr>
                <w:rFonts w:ascii="Arial" w:hAnsi="Arial" w:cs="Arial"/>
                <w:lang w:val="en-GB"/>
              </w:rPr>
            </w:pPr>
            <w:proofErr w:type="spellStart"/>
            <w:r w:rsidRPr="009F302A">
              <w:rPr>
                <w:rFonts w:ascii="Arial" w:hAnsi="Arial" w:cs="Arial"/>
                <w:lang w:val="en-GB"/>
              </w:rPr>
              <w:t>SoMe</w:t>
            </w:r>
            <w:proofErr w:type="spellEnd"/>
            <w:r w:rsidRPr="009F302A">
              <w:rPr>
                <w:rFonts w:ascii="Arial" w:hAnsi="Arial" w:cs="Arial"/>
                <w:lang w:val="en-GB"/>
              </w:rPr>
              <w:t xml:space="preserve"> including </w:t>
            </w:r>
            <w:r w:rsidR="00835407">
              <w:rPr>
                <w:rFonts w:ascii="Arial" w:hAnsi="Arial" w:cs="Arial"/>
                <w:lang w:val="en-GB"/>
              </w:rPr>
              <w:t>Facebook</w:t>
            </w:r>
            <w:r w:rsidRPr="009F302A">
              <w:rPr>
                <w:rFonts w:ascii="Arial" w:hAnsi="Arial" w:cs="Arial"/>
                <w:lang w:val="en-GB"/>
              </w:rPr>
              <w:t xml:space="preserve">, Instagram, </w:t>
            </w:r>
            <w:proofErr w:type="spellStart"/>
            <w:r w:rsidR="00CB2DFE">
              <w:rPr>
                <w:rFonts w:ascii="Arial" w:hAnsi="Arial" w:cs="Arial"/>
                <w:lang w:val="en-GB"/>
              </w:rPr>
              <w:t>Youtube</w:t>
            </w:r>
            <w:proofErr w:type="spellEnd"/>
            <w:r w:rsidR="00CB2DFE">
              <w:rPr>
                <w:rFonts w:ascii="Arial" w:hAnsi="Arial" w:cs="Arial"/>
                <w:lang w:val="en-GB"/>
              </w:rPr>
              <w:t xml:space="preserve">, </w:t>
            </w:r>
            <w:r w:rsidRPr="009F302A">
              <w:rPr>
                <w:rFonts w:ascii="Arial" w:hAnsi="Arial" w:cs="Arial"/>
                <w:lang w:val="en-GB"/>
              </w:rPr>
              <w:t>LinkedIn etc</w:t>
            </w:r>
          </w:p>
          <w:p w14:paraId="04FB539C" w14:textId="77777777" w:rsidR="00DD2C84" w:rsidRPr="009F302A" w:rsidRDefault="00624E36" w:rsidP="00DD2C84">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The</w:t>
            </w:r>
            <w:r w:rsidR="00DD2C84" w:rsidRPr="009F302A">
              <w:rPr>
                <w:rFonts w:ascii="Arial" w:hAnsi="Arial" w:cs="Arial"/>
                <w:lang w:val="en-GB"/>
              </w:rPr>
              <w:t xml:space="preserve"> website</w:t>
            </w:r>
            <w:r>
              <w:rPr>
                <w:rFonts w:ascii="Arial" w:hAnsi="Arial" w:cs="Arial"/>
                <w:lang w:val="en-GB"/>
              </w:rPr>
              <w:t>s and other platforms of the partners</w:t>
            </w:r>
            <w:r w:rsidR="00DD2C84" w:rsidRPr="009F302A">
              <w:rPr>
                <w:rFonts w:ascii="Arial" w:hAnsi="Arial" w:cs="Arial"/>
                <w:lang w:val="en-GB"/>
              </w:rPr>
              <w:t xml:space="preserve"> </w:t>
            </w:r>
          </w:p>
          <w:p w14:paraId="3EE71D9B" w14:textId="77777777" w:rsidR="00DD2C84" w:rsidRPr="009F302A" w:rsidRDefault="00DD2C84" w:rsidP="00DD2C84">
            <w:pPr>
              <w:numPr>
                <w:ilvl w:val="0"/>
                <w:numId w:val="6"/>
              </w:numPr>
              <w:autoSpaceDE w:val="0"/>
              <w:autoSpaceDN w:val="0"/>
              <w:adjustRightInd w:val="0"/>
              <w:spacing w:after="0" w:line="240" w:lineRule="auto"/>
              <w:rPr>
                <w:rFonts w:ascii="Arial" w:hAnsi="Arial" w:cs="Arial"/>
                <w:lang w:val="en-GB"/>
              </w:rPr>
            </w:pPr>
            <w:r w:rsidRPr="009F302A">
              <w:rPr>
                <w:rFonts w:ascii="Arial" w:hAnsi="Arial" w:cs="Arial"/>
                <w:lang w:val="en-GB"/>
              </w:rPr>
              <w:t>Crossing Borders magazine and newsletter</w:t>
            </w:r>
            <w:r w:rsidR="00624E36">
              <w:rPr>
                <w:rFonts w:ascii="Arial" w:hAnsi="Arial" w:cs="Arial"/>
                <w:lang w:val="en-GB"/>
              </w:rPr>
              <w:t xml:space="preserve"> and that of the partners</w:t>
            </w:r>
          </w:p>
          <w:p w14:paraId="6EB92F9C" w14:textId="77777777" w:rsidR="00DD2C84" w:rsidRPr="009F302A" w:rsidRDefault="00624E36" w:rsidP="00DD2C84">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Display the project results in connection with</w:t>
            </w:r>
            <w:r w:rsidR="00DD2C84" w:rsidRPr="009F302A">
              <w:rPr>
                <w:rFonts w:ascii="Arial" w:hAnsi="Arial" w:cs="Arial"/>
                <w:lang w:val="en-GB"/>
              </w:rPr>
              <w:t xml:space="preserve"> our bi-weekly Food for Thought Public </w:t>
            </w:r>
            <w:r>
              <w:rPr>
                <w:rFonts w:ascii="Arial" w:hAnsi="Arial" w:cs="Arial"/>
                <w:lang w:val="en-GB"/>
              </w:rPr>
              <w:t xml:space="preserve">Storytelling </w:t>
            </w:r>
            <w:r w:rsidR="00DD2C84" w:rsidRPr="009F302A">
              <w:rPr>
                <w:rFonts w:ascii="Arial" w:hAnsi="Arial" w:cs="Arial"/>
                <w:lang w:val="en-GB"/>
              </w:rPr>
              <w:t>events</w:t>
            </w:r>
            <w:r>
              <w:rPr>
                <w:rFonts w:ascii="Arial" w:hAnsi="Arial" w:cs="Arial"/>
                <w:lang w:val="en-GB"/>
              </w:rPr>
              <w:t xml:space="preserve"> in CPH</w:t>
            </w:r>
            <w:r w:rsidR="00DD2C84" w:rsidRPr="009F302A">
              <w:rPr>
                <w:rFonts w:ascii="Arial" w:hAnsi="Arial" w:cs="Arial"/>
                <w:lang w:val="en-GB"/>
              </w:rPr>
              <w:t xml:space="preserve">  </w:t>
            </w:r>
          </w:p>
          <w:p w14:paraId="4A19FCF9" w14:textId="77777777" w:rsidR="00DD2C84" w:rsidRPr="00AA765D" w:rsidRDefault="00DD2C84" w:rsidP="00CB2DFE">
            <w:pPr>
              <w:numPr>
                <w:ilvl w:val="0"/>
                <w:numId w:val="6"/>
              </w:numPr>
              <w:autoSpaceDE w:val="0"/>
              <w:autoSpaceDN w:val="0"/>
              <w:adjustRightInd w:val="0"/>
              <w:spacing w:after="0" w:line="240" w:lineRule="auto"/>
              <w:rPr>
                <w:rFonts w:ascii="Arial" w:hAnsi="Arial" w:cs="Arial"/>
                <w:lang w:val="en-GB"/>
              </w:rPr>
            </w:pPr>
            <w:r w:rsidRPr="009F302A">
              <w:rPr>
                <w:rFonts w:ascii="Arial" w:hAnsi="Arial" w:cs="Arial"/>
                <w:lang w:val="en-GB"/>
              </w:rPr>
              <w:lastRenderedPageBreak/>
              <w:t>As part of school service through which we provide workshops, theme days and great debate camps at Danish schools focusing on current global issues such as migration, climate change, peace and conflicts and social entrepreneurship</w:t>
            </w:r>
            <w:r w:rsidRPr="00AA765D">
              <w:rPr>
                <w:rFonts w:ascii="Arial" w:hAnsi="Arial" w:cs="Arial"/>
                <w:lang w:val="en-GB"/>
              </w:rPr>
              <w:t xml:space="preserve"> </w:t>
            </w:r>
          </w:p>
          <w:p w14:paraId="4D14DB8E" w14:textId="77777777" w:rsidR="00AA765D" w:rsidRDefault="00624E36" w:rsidP="00CB2DFE">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Promote the project at the various</w:t>
            </w:r>
            <w:r w:rsidR="00AA765D" w:rsidRPr="00AA765D">
              <w:rPr>
                <w:rFonts w:ascii="Arial" w:hAnsi="Arial" w:cs="Arial"/>
                <w:lang w:val="en-GB"/>
              </w:rPr>
              <w:t xml:space="preserve"> festival</w:t>
            </w:r>
            <w:r>
              <w:rPr>
                <w:rFonts w:ascii="Arial" w:hAnsi="Arial" w:cs="Arial"/>
                <w:lang w:val="en-GB"/>
              </w:rPr>
              <w:t>s</w:t>
            </w:r>
            <w:r w:rsidR="00AA765D" w:rsidRPr="00AA765D">
              <w:rPr>
                <w:rFonts w:ascii="Arial" w:hAnsi="Arial" w:cs="Arial"/>
                <w:lang w:val="en-GB"/>
              </w:rPr>
              <w:t xml:space="preserve"> </w:t>
            </w:r>
            <w:r>
              <w:rPr>
                <w:rFonts w:ascii="Arial" w:hAnsi="Arial" w:cs="Arial"/>
                <w:lang w:val="en-GB"/>
              </w:rPr>
              <w:t>and other public events in Denmark</w:t>
            </w:r>
          </w:p>
          <w:p w14:paraId="1DD7A4EA" w14:textId="77777777" w:rsidR="00624E36" w:rsidRDefault="00624E36" w:rsidP="00CB2DFE">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Design and produce digital roll ups, sustainable route guide digital brochures, flyers</w:t>
            </w:r>
          </w:p>
          <w:p w14:paraId="46832FA5" w14:textId="77777777" w:rsidR="00624E36" w:rsidRDefault="00624E36" w:rsidP="00CB2DFE">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Deploy our extensive networks of partner organisations to disseminate the project concept, activities and results</w:t>
            </w:r>
          </w:p>
          <w:p w14:paraId="0D6FBC35" w14:textId="4B7F8780" w:rsidR="00624E36" w:rsidRPr="0089598E" w:rsidRDefault="00783FDB" w:rsidP="00CB2DFE">
            <w:pPr>
              <w:numPr>
                <w:ilvl w:val="0"/>
                <w:numId w:val="6"/>
              </w:numPr>
              <w:autoSpaceDE w:val="0"/>
              <w:autoSpaceDN w:val="0"/>
              <w:adjustRightInd w:val="0"/>
              <w:spacing w:after="0" w:line="240" w:lineRule="auto"/>
              <w:rPr>
                <w:rFonts w:ascii="Arial" w:hAnsi="Arial" w:cs="Arial"/>
                <w:lang w:val="en-GB"/>
              </w:rPr>
            </w:pPr>
            <w:r>
              <w:rPr>
                <w:rFonts w:ascii="Arial" w:hAnsi="Arial" w:cs="Arial"/>
                <w:lang w:val="en-GB"/>
              </w:rPr>
              <w:t xml:space="preserve">Hold multiplier events to showcase and disseminate the project </w:t>
            </w:r>
            <w:r w:rsidR="00287DB6">
              <w:rPr>
                <w:rFonts w:ascii="Arial" w:hAnsi="Arial" w:cs="Arial"/>
                <w:lang w:val="en-GB"/>
              </w:rPr>
              <w:t>results</w:t>
            </w:r>
          </w:p>
          <w:p w14:paraId="48A21919" w14:textId="77777777" w:rsidR="0089598E" w:rsidRPr="0089598E" w:rsidRDefault="0089598E" w:rsidP="00FD1F74">
            <w:pPr>
              <w:autoSpaceDE w:val="0"/>
              <w:autoSpaceDN w:val="0"/>
              <w:adjustRightInd w:val="0"/>
              <w:spacing w:after="0" w:line="240" w:lineRule="auto"/>
              <w:rPr>
                <w:rFonts w:ascii="Arial" w:hAnsi="Arial" w:cs="Arial"/>
                <w:lang w:val="en-GB"/>
              </w:rPr>
            </w:pPr>
          </w:p>
        </w:tc>
      </w:tr>
      <w:bookmarkEnd w:id="1"/>
    </w:tbl>
    <w:p w14:paraId="6BD18F9B" w14:textId="77777777" w:rsidR="00444729" w:rsidRPr="0089598E" w:rsidRDefault="00444729" w:rsidP="0089598E">
      <w:pPr>
        <w:autoSpaceDE w:val="0"/>
        <w:autoSpaceDN w:val="0"/>
        <w:adjustRightInd w:val="0"/>
        <w:spacing w:after="0" w:line="240" w:lineRule="auto"/>
        <w:ind w:left="720"/>
        <w:rPr>
          <w:rFonts w:ascii="Arial" w:hAnsi="Arial" w:cs="Arial"/>
          <w:lang w:val="en-GB"/>
        </w:rPr>
      </w:pPr>
    </w:p>
    <w:p w14:paraId="238601FE" w14:textId="77777777" w:rsidR="00444729" w:rsidRPr="001B5E9C" w:rsidRDefault="00444729" w:rsidP="00444729">
      <w:pPr>
        <w:autoSpaceDE w:val="0"/>
        <w:autoSpaceDN w:val="0"/>
        <w:adjustRightInd w:val="0"/>
        <w:spacing w:after="0" w:line="240" w:lineRule="auto"/>
        <w:rPr>
          <w:rFonts w:ascii="Century Gothic" w:hAnsi="Century Gothic" w:cs="MyriadPro-Regular"/>
          <w:b/>
          <w:bCs/>
          <w:sz w:val="20"/>
          <w:szCs w:val="20"/>
          <w:highlight w:val="yellow"/>
          <w:lang w:val="en-GB" w:eastAsia="tr-TR"/>
        </w:rPr>
      </w:pPr>
    </w:p>
    <w:p w14:paraId="0F3CABC7" w14:textId="77777777" w:rsidR="006A21FB" w:rsidRPr="001B5E9C" w:rsidRDefault="006A21FB" w:rsidP="006A21FB">
      <w:pPr>
        <w:autoSpaceDE w:val="0"/>
        <w:autoSpaceDN w:val="0"/>
        <w:adjustRightInd w:val="0"/>
        <w:spacing w:after="0" w:line="240" w:lineRule="auto"/>
        <w:rPr>
          <w:rFonts w:ascii="Century Gothic" w:hAnsi="Century Gothic" w:cs="MyriadPro-Regular"/>
          <w:b/>
          <w:bCs/>
          <w:sz w:val="20"/>
          <w:szCs w:val="20"/>
          <w:highlight w:val="yellow"/>
          <w:lang w:val="en-GB" w:eastAsia="tr-TR"/>
        </w:rPr>
      </w:pPr>
    </w:p>
    <w:sectPr w:rsidR="006A21FB" w:rsidRPr="001B5E9C" w:rsidSect="00592C63">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A6B9" w14:textId="77777777" w:rsidR="006B7D4B" w:rsidRDefault="006B7D4B" w:rsidP="00CA43CF">
      <w:pPr>
        <w:spacing w:after="0" w:line="240" w:lineRule="auto"/>
      </w:pPr>
      <w:r>
        <w:separator/>
      </w:r>
    </w:p>
  </w:endnote>
  <w:endnote w:type="continuationSeparator" w:id="0">
    <w:p w14:paraId="3D05D872" w14:textId="77777777" w:rsidR="006B7D4B" w:rsidRDefault="006B7D4B"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Pro-Regular">
    <w:altName w:val="Calibri"/>
    <w:panose1 w:val="020B0604020202020204"/>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NextLTPro">
    <w:altName w:val="Cambria"/>
    <w:panose1 w:val="020B0604020202020204"/>
    <w:charset w:val="00"/>
    <w:family w:val="roman"/>
    <w:notTrueType/>
    <w:pitch w:val="default"/>
  </w:font>
  <w:font w:name="FreeSans">
    <w:altName w:val="Cambria"/>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B237E6" w:rsidRPr="00CB2DFE" w:rsidRDefault="009509F0" w:rsidP="00CB2DFE">
    <w:pPr>
      <w:pStyle w:val="Footer"/>
      <w:tabs>
        <w:tab w:val="left" w:pos="795"/>
      </w:tabs>
      <w:rPr>
        <w:b/>
        <w:sz w:val="18"/>
        <w:szCs w:val="18"/>
      </w:rPr>
    </w:pPr>
    <w:r w:rsidRPr="009509F0">
      <w:rPr>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9329" w14:textId="77777777" w:rsidR="006B7D4B" w:rsidRDefault="006B7D4B" w:rsidP="00CA43CF">
      <w:pPr>
        <w:spacing w:after="0" w:line="240" w:lineRule="auto"/>
      </w:pPr>
      <w:r>
        <w:separator/>
      </w:r>
    </w:p>
  </w:footnote>
  <w:footnote w:type="continuationSeparator" w:id="0">
    <w:p w14:paraId="2E81F765" w14:textId="77777777" w:rsidR="006B7D4B" w:rsidRDefault="006B7D4B" w:rsidP="00CA4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3CD4B07"/>
    <w:multiLevelType w:val="hybridMultilevel"/>
    <w:tmpl w:val="CF6A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10BE0"/>
    <w:multiLevelType w:val="hybridMultilevel"/>
    <w:tmpl w:val="7BF255A2"/>
    <w:lvl w:ilvl="0" w:tplc="D4BA78A8">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762C4"/>
    <w:multiLevelType w:val="hybridMultilevel"/>
    <w:tmpl w:val="E9B6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B2829"/>
    <w:multiLevelType w:val="hybridMultilevel"/>
    <w:tmpl w:val="450C50C2"/>
    <w:lvl w:ilvl="0" w:tplc="D4BA78A8">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15002"/>
    <w:multiLevelType w:val="hybridMultilevel"/>
    <w:tmpl w:val="082A9E3A"/>
    <w:lvl w:ilvl="0" w:tplc="F23EE9FC">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85FCE"/>
    <w:multiLevelType w:val="multilevel"/>
    <w:tmpl w:val="6244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37F19"/>
    <w:multiLevelType w:val="hybridMultilevel"/>
    <w:tmpl w:val="F1D40088"/>
    <w:lvl w:ilvl="0" w:tplc="E6CCA48C">
      <w:numFmt w:val="bullet"/>
      <w:lvlText w:val="·"/>
      <w:lvlJc w:val="left"/>
      <w:pPr>
        <w:ind w:left="1060" w:hanging="70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2BF6990"/>
    <w:multiLevelType w:val="hybridMultilevel"/>
    <w:tmpl w:val="F1803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16cid:durableId="98336074">
    <w:abstractNumId w:val="0"/>
  </w:num>
  <w:num w:numId="2" w16cid:durableId="1353342498">
    <w:abstractNumId w:val="10"/>
  </w:num>
  <w:num w:numId="3" w16cid:durableId="1165366447">
    <w:abstractNumId w:val="8"/>
  </w:num>
  <w:num w:numId="4" w16cid:durableId="522787000">
    <w:abstractNumId w:val="9"/>
  </w:num>
  <w:num w:numId="5" w16cid:durableId="735978027">
    <w:abstractNumId w:val="1"/>
  </w:num>
  <w:num w:numId="6" w16cid:durableId="1425034018">
    <w:abstractNumId w:val="3"/>
  </w:num>
  <w:num w:numId="7" w16cid:durableId="1099787845">
    <w:abstractNumId w:val="5"/>
  </w:num>
  <w:num w:numId="8" w16cid:durableId="1206992104">
    <w:abstractNumId w:val="4"/>
  </w:num>
  <w:num w:numId="9" w16cid:durableId="2018531077">
    <w:abstractNumId w:val="2"/>
  </w:num>
  <w:num w:numId="10" w16cid:durableId="488327442">
    <w:abstractNumId w:val="7"/>
  </w:num>
  <w:num w:numId="11" w16cid:durableId="18685635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CF"/>
    <w:rsid w:val="00001ACE"/>
    <w:rsid w:val="0000315D"/>
    <w:rsid w:val="00003F66"/>
    <w:rsid w:val="00005C77"/>
    <w:rsid w:val="00015B42"/>
    <w:rsid w:val="00023247"/>
    <w:rsid w:val="00026ABF"/>
    <w:rsid w:val="00042756"/>
    <w:rsid w:val="00043970"/>
    <w:rsid w:val="00057A11"/>
    <w:rsid w:val="00062B4E"/>
    <w:rsid w:val="00075746"/>
    <w:rsid w:val="000778C7"/>
    <w:rsid w:val="00084B72"/>
    <w:rsid w:val="00087183"/>
    <w:rsid w:val="0009532C"/>
    <w:rsid w:val="000A220A"/>
    <w:rsid w:val="000A2FE0"/>
    <w:rsid w:val="000A5522"/>
    <w:rsid w:val="000B418F"/>
    <w:rsid w:val="000C3190"/>
    <w:rsid w:val="000D2060"/>
    <w:rsid w:val="000D4AE4"/>
    <w:rsid w:val="000E3EE0"/>
    <w:rsid w:val="000F1983"/>
    <w:rsid w:val="000F372A"/>
    <w:rsid w:val="000F66E2"/>
    <w:rsid w:val="00104A05"/>
    <w:rsid w:val="0010633D"/>
    <w:rsid w:val="00124E20"/>
    <w:rsid w:val="001254CC"/>
    <w:rsid w:val="00125B99"/>
    <w:rsid w:val="00126479"/>
    <w:rsid w:val="001304E9"/>
    <w:rsid w:val="00150155"/>
    <w:rsid w:val="00151827"/>
    <w:rsid w:val="00156989"/>
    <w:rsid w:val="00157D11"/>
    <w:rsid w:val="00180335"/>
    <w:rsid w:val="001A0E52"/>
    <w:rsid w:val="001B5E9C"/>
    <w:rsid w:val="001C17C0"/>
    <w:rsid w:val="001C692D"/>
    <w:rsid w:val="001C6F66"/>
    <w:rsid w:val="001D1097"/>
    <w:rsid w:val="001F48BC"/>
    <w:rsid w:val="00202C12"/>
    <w:rsid w:val="00204422"/>
    <w:rsid w:val="00217430"/>
    <w:rsid w:val="00236040"/>
    <w:rsid w:val="00242C98"/>
    <w:rsid w:val="00243A11"/>
    <w:rsid w:val="002446B2"/>
    <w:rsid w:val="0025223A"/>
    <w:rsid w:val="002613D0"/>
    <w:rsid w:val="00265263"/>
    <w:rsid w:val="00274BFD"/>
    <w:rsid w:val="00283218"/>
    <w:rsid w:val="00283850"/>
    <w:rsid w:val="00287DB6"/>
    <w:rsid w:val="00293B80"/>
    <w:rsid w:val="002A01DF"/>
    <w:rsid w:val="002A5F98"/>
    <w:rsid w:val="002B32FD"/>
    <w:rsid w:val="002C202C"/>
    <w:rsid w:val="002C2098"/>
    <w:rsid w:val="002C2DE7"/>
    <w:rsid w:val="002D2F8E"/>
    <w:rsid w:val="002E09EE"/>
    <w:rsid w:val="002F4A63"/>
    <w:rsid w:val="002F51A8"/>
    <w:rsid w:val="003027AD"/>
    <w:rsid w:val="00307DFD"/>
    <w:rsid w:val="0031267F"/>
    <w:rsid w:val="0031424B"/>
    <w:rsid w:val="0031454B"/>
    <w:rsid w:val="003322DC"/>
    <w:rsid w:val="00333CFD"/>
    <w:rsid w:val="00337DBE"/>
    <w:rsid w:val="003716F6"/>
    <w:rsid w:val="00377C16"/>
    <w:rsid w:val="003816F1"/>
    <w:rsid w:val="0038224B"/>
    <w:rsid w:val="0039136A"/>
    <w:rsid w:val="00392425"/>
    <w:rsid w:val="003952BA"/>
    <w:rsid w:val="0039610F"/>
    <w:rsid w:val="003A052D"/>
    <w:rsid w:val="003A64BD"/>
    <w:rsid w:val="003A7FC5"/>
    <w:rsid w:val="003B13B9"/>
    <w:rsid w:val="003B778C"/>
    <w:rsid w:val="003B7A65"/>
    <w:rsid w:val="003D11CD"/>
    <w:rsid w:val="003E27B8"/>
    <w:rsid w:val="003E67F0"/>
    <w:rsid w:val="004077D4"/>
    <w:rsid w:val="004130FC"/>
    <w:rsid w:val="00423E2D"/>
    <w:rsid w:val="004268CE"/>
    <w:rsid w:val="004444F3"/>
    <w:rsid w:val="00444729"/>
    <w:rsid w:val="0045070C"/>
    <w:rsid w:val="00452BB2"/>
    <w:rsid w:val="004602E2"/>
    <w:rsid w:val="00483F0E"/>
    <w:rsid w:val="004B3BDA"/>
    <w:rsid w:val="004C1C9E"/>
    <w:rsid w:val="004E58D9"/>
    <w:rsid w:val="004F1E36"/>
    <w:rsid w:val="004F55A0"/>
    <w:rsid w:val="00503371"/>
    <w:rsid w:val="005043F4"/>
    <w:rsid w:val="005066DF"/>
    <w:rsid w:val="005074BE"/>
    <w:rsid w:val="00514B22"/>
    <w:rsid w:val="0051774E"/>
    <w:rsid w:val="005200F1"/>
    <w:rsid w:val="005440FA"/>
    <w:rsid w:val="00556928"/>
    <w:rsid w:val="0056279C"/>
    <w:rsid w:val="0056780C"/>
    <w:rsid w:val="0057215F"/>
    <w:rsid w:val="0059245C"/>
    <w:rsid w:val="00592C63"/>
    <w:rsid w:val="005A2BF7"/>
    <w:rsid w:val="005C5B38"/>
    <w:rsid w:val="005D34B8"/>
    <w:rsid w:val="005D37D1"/>
    <w:rsid w:val="005E342E"/>
    <w:rsid w:val="005F281A"/>
    <w:rsid w:val="005F47B2"/>
    <w:rsid w:val="00610214"/>
    <w:rsid w:val="0061398B"/>
    <w:rsid w:val="0061657E"/>
    <w:rsid w:val="00616865"/>
    <w:rsid w:val="00624E36"/>
    <w:rsid w:val="00626D6B"/>
    <w:rsid w:val="00630F3F"/>
    <w:rsid w:val="00632FEE"/>
    <w:rsid w:val="0065169B"/>
    <w:rsid w:val="00652F06"/>
    <w:rsid w:val="00654DE3"/>
    <w:rsid w:val="0065692E"/>
    <w:rsid w:val="00662987"/>
    <w:rsid w:val="006671CD"/>
    <w:rsid w:val="00670C83"/>
    <w:rsid w:val="00670D7B"/>
    <w:rsid w:val="00671224"/>
    <w:rsid w:val="0067345E"/>
    <w:rsid w:val="00674ABD"/>
    <w:rsid w:val="00675543"/>
    <w:rsid w:val="006801D9"/>
    <w:rsid w:val="00683360"/>
    <w:rsid w:val="00696D1E"/>
    <w:rsid w:val="0069735D"/>
    <w:rsid w:val="006A122C"/>
    <w:rsid w:val="006A21FB"/>
    <w:rsid w:val="006A6DC5"/>
    <w:rsid w:val="006B089B"/>
    <w:rsid w:val="006B1321"/>
    <w:rsid w:val="006B7D4B"/>
    <w:rsid w:val="006D53E3"/>
    <w:rsid w:val="006F19DF"/>
    <w:rsid w:val="006F533A"/>
    <w:rsid w:val="00720B88"/>
    <w:rsid w:val="007247A2"/>
    <w:rsid w:val="007258A0"/>
    <w:rsid w:val="00725C1C"/>
    <w:rsid w:val="00726BED"/>
    <w:rsid w:val="00732F72"/>
    <w:rsid w:val="00741ECF"/>
    <w:rsid w:val="00745A41"/>
    <w:rsid w:val="0075303B"/>
    <w:rsid w:val="0076489A"/>
    <w:rsid w:val="0077183D"/>
    <w:rsid w:val="00773C86"/>
    <w:rsid w:val="007823AD"/>
    <w:rsid w:val="00783FDB"/>
    <w:rsid w:val="007A1411"/>
    <w:rsid w:val="007A2589"/>
    <w:rsid w:val="007A7783"/>
    <w:rsid w:val="007B093E"/>
    <w:rsid w:val="007B3C30"/>
    <w:rsid w:val="007C60B9"/>
    <w:rsid w:val="007C71E9"/>
    <w:rsid w:val="007D245E"/>
    <w:rsid w:val="0080051F"/>
    <w:rsid w:val="00800CDF"/>
    <w:rsid w:val="00804BAF"/>
    <w:rsid w:val="0081014A"/>
    <w:rsid w:val="0081236E"/>
    <w:rsid w:val="00823470"/>
    <w:rsid w:val="00827BEC"/>
    <w:rsid w:val="00835407"/>
    <w:rsid w:val="008522A4"/>
    <w:rsid w:val="0085261A"/>
    <w:rsid w:val="00854BB0"/>
    <w:rsid w:val="008647C5"/>
    <w:rsid w:val="00864CD6"/>
    <w:rsid w:val="00867E2F"/>
    <w:rsid w:val="008902BB"/>
    <w:rsid w:val="0089598E"/>
    <w:rsid w:val="008A5C6D"/>
    <w:rsid w:val="008A6175"/>
    <w:rsid w:val="008B1019"/>
    <w:rsid w:val="008C00AE"/>
    <w:rsid w:val="008C2B03"/>
    <w:rsid w:val="008C436D"/>
    <w:rsid w:val="008D3453"/>
    <w:rsid w:val="008D410E"/>
    <w:rsid w:val="008D45D6"/>
    <w:rsid w:val="008F040C"/>
    <w:rsid w:val="008F2F15"/>
    <w:rsid w:val="008F6EE0"/>
    <w:rsid w:val="008F7AD3"/>
    <w:rsid w:val="00906272"/>
    <w:rsid w:val="009076C1"/>
    <w:rsid w:val="00920604"/>
    <w:rsid w:val="0092273D"/>
    <w:rsid w:val="0092282F"/>
    <w:rsid w:val="009412CD"/>
    <w:rsid w:val="00941450"/>
    <w:rsid w:val="00943BD9"/>
    <w:rsid w:val="00944E44"/>
    <w:rsid w:val="009509F0"/>
    <w:rsid w:val="009565C2"/>
    <w:rsid w:val="00961BB7"/>
    <w:rsid w:val="00963BE0"/>
    <w:rsid w:val="00980531"/>
    <w:rsid w:val="00981B52"/>
    <w:rsid w:val="00994AD7"/>
    <w:rsid w:val="009A4D19"/>
    <w:rsid w:val="009A6949"/>
    <w:rsid w:val="009B04AA"/>
    <w:rsid w:val="009B54AE"/>
    <w:rsid w:val="009B6FAC"/>
    <w:rsid w:val="009C5476"/>
    <w:rsid w:val="009C6AE5"/>
    <w:rsid w:val="009C764D"/>
    <w:rsid w:val="009D0F44"/>
    <w:rsid w:val="009D2DD3"/>
    <w:rsid w:val="009D56EE"/>
    <w:rsid w:val="009D6CA3"/>
    <w:rsid w:val="009E6572"/>
    <w:rsid w:val="009F302A"/>
    <w:rsid w:val="00A21820"/>
    <w:rsid w:val="00A26314"/>
    <w:rsid w:val="00A516AF"/>
    <w:rsid w:val="00A57181"/>
    <w:rsid w:val="00A72384"/>
    <w:rsid w:val="00A72D56"/>
    <w:rsid w:val="00A731C8"/>
    <w:rsid w:val="00A73692"/>
    <w:rsid w:val="00A75CF9"/>
    <w:rsid w:val="00A82D9E"/>
    <w:rsid w:val="00A90166"/>
    <w:rsid w:val="00A9195B"/>
    <w:rsid w:val="00AA1192"/>
    <w:rsid w:val="00AA535B"/>
    <w:rsid w:val="00AA765D"/>
    <w:rsid w:val="00AB1C12"/>
    <w:rsid w:val="00AF1C0A"/>
    <w:rsid w:val="00AF33FC"/>
    <w:rsid w:val="00AF3D58"/>
    <w:rsid w:val="00AF597E"/>
    <w:rsid w:val="00AF71CF"/>
    <w:rsid w:val="00B14591"/>
    <w:rsid w:val="00B14746"/>
    <w:rsid w:val="00B15354"/>
    <w:rsid w:val="00B1694C"/>
    <w:rsid w:val="00B237E6"/>
    <w:rsid w:val="00B26C39"/>
    <w:rsid w:val="00B319BA"/>
    <w:rsid w:val="00B3317B"/>
    <w:rsid w:val="00B461AB"/>
    <w:rsid w:val="00B47410"/>
    <w:rsid w:val="00B50ADC"/>
    <w:rsid w:val="00B53287"/>
    <w:rsid w:val="00B60623"/>
    <w:rsid w:val="00B60FCD"/>
    <w:rsid w:val="00B61C2C"/>
    <w:rsid w:val="00B636FF"/>
    <w:rsid w:val="00B64EFB"/>
    <w:rsid w:val="00B67C84"/>
    <w:rsid w:val="00B71FDA"/>
    <w:rsid w:val="00B72390"/>
    <w:rsid w:val="00B82466"/>
    <w:rsid w:val="00B86B52"/>
    <w:rsid w:val="00BA2C59"/>
    <w:rsid w:val="00BB1521"/>
    <w:rsid w:val="00BC7D8E"/>
    <w:rsid w:val="00BE1F18"/>
    <w:rsid w:val="00BE44D0"/>
    <w:rsid w:val="00BF7364"/>
    <w:rsid w:val="00C01E5D"/>
    <w:rsid w:val="00C027E8"/>
    <w:rsid w:val="00C158BF"/>
    <w:rsid w:val="00C2571E"/>
    <w:rsid w:val="00C30E54"/>
    <w:rsid w:val="00C3262B"/>
    <w:rsid w:val="00C52011"/>
    <w:rsid w:val="00C54F81"/>
    <w:rsid w:val="00C55B4D"/>
    <w:rsid w:val="00C631A5"/>
    <w:rsid w:val="00C72B87"/>
    <w:rsid w:val="00C80148"/>
    <w:rsid w:val="00C84264"/>
    <w:rsid w:val="00CA43CF"/>
    <w:rsid w:val="00CB2DFE"/>
    <w:rsid w:val="00CC0159"/>
    <w:rsid w:val="00CC2FAC"/>
    <w:rsid w:val="00CD6F1F"/>
    <w:rsid w:val="00CE6496"/>
    <w:rsid w:val="00CF65F5"/>
    <w:rsid w:val="00D03EA6"/>
    <w:rsid w:val="00D3220D"/>
    <w:rsid w:val="00D32872"/>
    <w:rsid w:val="00D504E0"/>
    <w:rsid w:val="00D52A2D"/>
    <w:rsid w:val="00D52E69"/>
    <w:rsid w:val="00D54681"/>
    <w:rsid w:val="00D6096C"/>
    <w:rsid w:val="00D66047"/>
    <w:rsid w:val="00D66E3E"/>
    <w:rsid w:val="00D77EAC"/>
    <w:rsid w:val="00D81816"/>
    <w:rsid w:val="00D8728B"/>
    <w:rsid w:val="00D91140"/>
    <w:rsid w:val="00D941A3"/>
    <w:rsid w:val="00D95C89"/>
    <w:rsid w:val="00D963FA"/>
    <w:rsid w:val="00DA10B3"/>
    <w:rsid w:val="00DA3193"/>
    <w:rsid w:val="00DA6CBB"/>
    <w:rsid w:val="00DB343D"/>
    <w:rsid w:val="00DB52F1"/>
    <w:rsid w:val="00DB53A8"/>
    <w:rsid w:val="00DB69E6"/>
    <w:rsid w:val="00DC47B1"/>
    <w:rsid w:val="00DC7AF2"/>
    <w:rsid w:val="00DD2C84"/>
    <w:rsid w:val="00DE37EA"/>
    <w:rsid w:val="00DE4B7F"/>
    <w:rsid w:val="00E00980"/>
    <w:rsid w:val="00E31570"/>
    <w:rsid w:val="00E402B2"/>
    <w:rsid w:val="00E40A90"/>
    <w:rsid w:val="00E62B4E"/>
    <w:rsid w:val="00E740A1"/>
    <w:rsid w:val="00E763B8"/>
    <w:rsid w:val="00EB7797"/>
    <w:rsid w:val="00EB7947"/>
    <w:rsid w:val="00EC51D6"/>
    <w:rsid w:val="00EC659E"/>
    <w:rsid w:val="00EC6BD4"/>
    <w:rsid w:val="00EC7310"/>
    <w:rsid w:val="00ED56FE"/>
    <w:rsid w:val="00EF442E"/>
    <w:rsid w:val="00EF493B"/>
    <w:rsid w:val="00EF5F90"/>
    <w:rsid w:val="00F03238"/>
    <w:rsid w:val="00F22142"/>
    <w:rsid w:val="00F27323"/>
    <w:rsid w:val="00F425F4"/>
    <w:rsid w:val="00F42B15"/>
    <w:rsid w:val="00F558A2"/>
    <w:rsid w:val="00F55E19"/>
    <w:rsid w:val="00F57F1C"/>
    <w:rsid w:val="00F67F21"/>
    <w:rsid w:val="00F715A0"/>
    <w:rsid w:val="00F75705"/>
    <w:rsid w:val="00F91055"/>
    <w:rsid w:val="00FA5175"/>
    <w:rsid w:val="00FB2554"/>
    <w:rsid w:val="00FB41A7"/>
    <w:rsid w:val="00FB5CF3"/>
    <w:rsid w:val="00FD1F74"/>
    <w:rsid w:val="00FD607E"/>
    <w:rsid w:val="00FE0AB3"/>
    <w:rsid w:val="0391D213"/>
    <w:rsid w:val="0C4BE09D"/>
    <w:rsid w:val="0F893817"/>
    <w:rsid w:val="107709DD"/>
    <w:rsid w:val="111ED2BB"/>
    <w:rsid w:val="126915D8"/>
    <w:rsid w:val="13A7F5DD"/>
    <w:rsid w:val="142C5846"/>
    <w:rsid w:val="149BB8D0"/>
    <w:rsid w:val="14F46E9C"/>
    <w:rsid w:val="1B1448A0"/>
    <w:rsid w:val="1B636A13"/>
    <w:rsid w:val="1D56C5A9"/>
    <w:rsid w:val="1E88685A"/>
    <w:rsid w:val="208E666B"/>
    <w:rsid w:val="2145CE55"/>
    <w:rsid w:val="2D0CE74A"/>
    <w:rsid w:val="2F165A70"/>
    <w:rsid w:val="2F45CC1E"/>
    <w:rsid w:val="2FAB5B04"/>
    <w:rsid w:val="2FE058F6"/>
    <w:rsid w:val="30E85234"/>
    <w:rsid w:val="33712D3D"/>
    <w:rsid w:val="35ABE946"/>
    <w:rsid w:val="373E6B5B"/>
    <w:rsid w:val="37EE664F"/>
    <w:rsid w:val="386096B3"/>
    <w:rsid w:val="3B260711"/>
    <w:rsid w:val="3B351329"/>
    <w:rsid w:val="3B8594FA"/>
    <w:rsid w:val="3EEB5BB3"/>
    <w:rsid w:val="4374E0F5"/>
    <w:rsid w:val="46F2B0B3"/>
    <w:rsid w:val="4CC52974"/>
    <w:rsid w:val="4E9F6F23"/>
    <w:rsid w:val="58F54879"/>
    <w:rsid w:val="60597C30"/>
    <w:rsid w:val="622AF01B"/>
    <w:rsid w:val="6344D54D"/>
    <w:rsid w:val="67BB5167"/>
    <w:rsid w:val="68FA316C"/>
    <w:rsid w:val="6B398302"/>
    <w:rsid w:val="768F82DC"/>
    <w:rsid w:val="77057BE4"/>
    <w:rsid w:val="7E30DCA4"/>
    <w:rsid w:val="7FBDA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A56F0"/>
  <w15:chartTrackingRefBased/>
  <w15:docId w15:val="{0846A1FD-B00A-4811-97EC-BE21C45E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A2"/>
    <w:pPr>
      <w:spacing w:after="200" w:line="276" w:lineRule="auto"/>
    </w:pPr>
    <w:rPr>
      <w:rFonts w:eastAsia="Times New Roman" w:cs="Calibri"/>
      <w:sz w:val="22"/>
      <w:szCs w:val="22"/>
      <w:lang w:val="hr-HR" w:eastAsia="en-US"/>
    </w:rPr>
  </w:style>
  <w:style w:type="paragraph" w:styleId="Heading1">
    <w:name w:val="heading 1"/>
    <w:basedOn w:val="Normal"/>
    <w:next w:val="Normal"/>
    <w:link w:val="Heading1Char"/>
    <w:qFormat/>
    <w:rsid w:val="004E58D9"/>
    <w:pPr>
      <w:keepNext/>
      <w:keepLines/>
      <w:spacing w:before="240" w:after="0"/>
      <w:outlineLvl w:val="0"/>
    </w:pPr>
    <w:rPr>
      <w:rFonts w:ascii="Cambria" w:eastAsia="Calibri" w:hAnsi="Cambria" w:cs="Cambria"/>
      <w:color w:val="365F91"/>
      <w:sz w:val="32"/>
      <w:szCs w:val="32"/>
      <w:lang w:val="en-US"/>
    </w:rPr>
  </w:style>
  <w:style w:type="paragraph" w:styleId="Heading3">
    <w:name w:val="heading 3"/>
    <w:basedOn w:val="Normal"/>
    <w:next w:val="Normal"/>
    <w:link w:val="Heading3Char"/>
    <w:uiPriority w:val="9"/>
    <w:semiHidden/>
    <w:unhideWhenUsed/>
    <w:qFormat/>
    <w:rsid w:val="0038224B"/>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8D9"/>
    <w:rPr>
      <w:rFonts w:ascii="Cambria" w:hAnsi="Cambria" w:cs="Cambria"/>
      <w:color w:val="365F91"/>
      <w:sz w:val="32"/>
      <w:szCs w:val="32"/>
      <w:lang w:val="en-US" w:eastAsia="x-none"/>
    </w:rPr>
  </w:style>
  <w:style w:type="paragraph" w:styleId="BalloonText">
    <w:name w:val="Balloon Text"/>
    <w:basedOn w:val="Normal"/>
    <w:link w:val="BalloonTextChar"/>
    <w:semiHidden/>
    <w:rsid w:val="00CA43CF"/>
    <w:pPr>
      <w:spacing w:after="0" w:line="240" w:lineRule="auto"/>
    </w:pPr>
    <w:rPr>
      <w:rFonts w:ascii="Tahoma" w:hAnsi="Tahoma" w:cs="Tahoma"/>
      <w:sz w:val="16"/>
      <w:szCs w:val="16"/>
    </w:rPr>
  </w:style>
  <w:style w:type="character" w:customStyle="1" w:styleId="BalloonTextChar">
    <w:name w:val="Balloon Text Char"/>
    <w:link w:val="BalloonText"/>
    <w:semiHidden/>
    <w:rsid w:val="00CA43CF"/>
    <w:rPr>
      <w:rFonts w:ascii="Tahoma" w:hAnsi="Tahoma" w:cs="Tahoma"/>
      <w:sz w:val="16"/>
      <w:szCs w:val="16"/>
    </w:rPr>
  </w:style>
  <w:style w:type="paragraph" w:styleId="Header">
    <w:name w:val="header"/>
    <w:basedOn w:val="Normal"/>
    <w:link w:val="HeaderChar"/>
    <w:semiHidden/>
    <w:rsid w:val="00CA43CF"/>
    <w:pPr>
      <w:tabs>
        <w:tab w:val="center" w:pos="4536"/>
        <w:tab w:val="right" w:pos="9072"/>
      </w:tabs>
      <w:spacing w:after="0" w:line="240" w:lineRule="auto"/>
    </w:pPr>
  </w:style>
  <w:style w:type="character" w:customStyle="1" w:styleId="HeaderChar">
    <w:name w:val="Header Char"/>
    <w:link w:val="Header"/>
    <w:semiHidden/>
    <w:rsid w:val="00CA43CF"/>
    <w:rPr>
      <w:rFonts w:cs="Times New Roman"/>
    </w:rPr>
  </w:style>
  <w:style w:type="paragraph" w:styleId="Footer">
    <w:name w:val="footer"/>
    <w:basedOn w:val="Normal"/>
    <w:link w:val="FooterChar"/>
    <w:uiPriority w:val="99"/>
    <w:rsid w:val="00CA43CF"/>
    <w:pPr>
      <w:tabs>
        <w:tab w:val="center" w:pos="4536"/>
        <w:tab w:val="right" w:pos="9072"/>
      </w:tabs>
      <w:spacing w:after="0" w:line="240" w:lineRule="auto"/>
    </w:pPr>
  </w:style>
  <w:style w:type="character" w:customStyle="1" w:styleId="FooterChar">
    <w:name w:val="Footer Char"/>
    <w:link w:val="Footer"/>
    <w:uiPriority w:val="99"/>
    <w:rsid w:val="00CA43CF"/>
    <w:rPr>
      <w:rFonts w:cs="Times New Roman"/>
    </w:rPr>
  </w:style>
  <w:style w:type="table" w:styleId="TableGrid">
    <w:name w:val="Table Grid"/>
    <w:basedOn w:val="TableNormal"/>
    <w:rsid w:val="00CA43CF"/>
    <w:rPr>
      <w:rFonts w:eastAsia="Times New Roman" w:cs="Calibri"/>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4D19"/>
    <w:rPr>
      <w:rFonts w:cs="Times New Roman"/>
      <w:color w:val="0000FF"/>
      <w:u w:val="single"/>
    </w:rPr>
  </w:style>
  <w:style w:type="paragraph" w:styleId="NoSpacing">
    <w:name w:val="No Spacing"/>
    <w:qFormat/>
    <w:rsid w:val="00D3220D"/>
    <w:pPr>
      <w:suppressAutoHyphens/>
    </w:pPr>
    <w:rPr>
      <w:rFonts w:eastAsia="Times New Roman"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Calibri" w:hAnsi="Arial" w:cs="Arial"/>
      <w:noProof/>
      <w:sz w:val="20"/>
      <w:szCs w:val="20"/>
      <w:lang w:val="en-GB"/>
    </w:rPr>
  </w:style>
  <w:style w:type="character" w:customStyle="1" w:styleId="apple-converted-space">
    <w:name w:val="apple-converted-space"/>
    <w:rsid w:val="00D3220D"/>
    <w:rPr>
      <w:rFonts w:cs="Times New Roman"/>
    </w:rPr>
  </w:style>
  <w:style w:type="paragraph" w:styleId="ListParagraph">
    <w:name w:val="List Paragraph"/>
    <w:basedOn w:val="Normal"/>
    <w:qFormat/>
    <w:rsid w:val="00AB1C12"/>
    <w:pPr>
      <w:ind w:left="720"/>
    </w:pPr>
  </w:style>
  <w:style w:type="paragraph" w:customStyle="1" w:styleId="youthaff">
    <w:name w:val="youth.af.f"/>
    <w:basedOn w:val="Normal"/>
    <w:rsid w:val="00DB69E6"/>
    <w:pPr>
      <w:keepNext/>
      <w:tabs>
        <w:tab w:val="left" w:pos="284"/>
      </w:tabs>
      <w:spacing w:before="60" w:after="60" w:line="240" w:lineRule="auto"/>
    </w:pPr>
    <w:rPr>
      <w:rFonts w:ascii="Arial" w:hAnsi="Arial" w:cs="Times New Roman"/>
      <w:noProof/>
      <w:sz w:val="20"/>
      <w:szCs w:val="20"/>
      <w:lang w:val="en-GB"/>
    </w:rPr>
  </w:style>
  <w:style w:type="character" w:styleId="Strong">
    <w:name w:val="Strong"/>
    <w:uiPriority w:val="22"/>
    <w:qFormat/>
    <w:rsid w:val="00B86B52"/>
    <w:rPr>
      <w:b/>
      <w:bCs/>
    </w:rPr>
  </w:style>
  <w:style w:type="paragraph" w:styleId="NormalWeb">
    <w:name w:val="Normal (Web)"/>
    <w:basedOn w:val="Normal"/>
    <w:uiPriority w:val="99"/>
    <w:unhideWhenUsed/>
    <w:rsid w:val="00043970"/>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Heading3Char">
    <w:name w:val="Heading 3 Char"/>
    <w:link w:val="Heading3"/>
    <w:uiPriority w:val="9"/>
    <w:semiHidden/>
    <w:rsid w:val="0038224B"/>
    <w:rPr>
      <w:rFonts w:ascii="Calibri Light" w:eastAsia="Times New Roman" w:hAnsi="Calibri Light" w:cs="Times New Roman"/>
      <w:b/>
      <w:bCs/>
      <w:sz w:val="26"/>
      <w:szCs w:val="26"/>
      <w:lang w:val="hr-HR" w:eastAsia="en-US"/>
    </w:rPr>
  </w:style>
  <w:style w:type="character" w:styleId="UnresolvedMention">
    <w:name w:val="Unresolved Mention"/>
    <w:basedOn w:val="DefaultParagraphFont"/>
    <w:uiPriority w:val="99"/>
    <w:semiHidden/>
    <w:unhideWhenUsed/>
    <w:rsid w:val="00F91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2607669">
      <w:bodyDiv w:val="1"/>
      <w:marLeft w:val="0"/>
      <w:marRight w:val="0"/>
      <w:marTop w:val="0"/>
      <w:marBottom w:val="0"/>
      <w:divBdr>
        <w:top w:val="none" w:sz="0" w:space="0" w:color="auto"/>
        <w:left w:val="none" w:sz="0" w:space="0" w:color="auto"/>
        <w:bottom w:val="none" w:sz="0" w:space="0" w:color="auto"/>
        <w:right w:val="none" w:sz="0" w:space="0" w:color="auto"/>
      </w:divBdr>
      <w:divsChild>
        <w:div w:id="122509088">
          <w:marLeft w:val="0"/>
          <w:marRight w:val="0"/>
          <w:marTop w:val="0"/>
          <w:marBottom w:val="0"/>
          <w:divBdr>
            <w:top w:val="none" w:sz="0" w:space="0" w:color="auto"/>
            <w:left w:val="none" w:sz="0" w:space="0" w:color="auto"/>
            <w:bottom w:val="none" w:sz="0" w:space="0" w:color="auto"/>
            <w:right w:val="none" w:sz="0" w:space="0" w:color="auto"/>
          </w:divBdr>
          <w:divsChild>
            <w:div w:id="1216770224">
              <w:marLeft w:val="0"/>
              <w:marRight w:val="0"/>
              <w:marTop w:val="0"/>
              <w:marBottom w:val="0"/>
              <w:divBdr>
                <w:top w:val="none" w:sz="0" w:space="0" w:color="auto"/>
                <w:left w:val="none" w:sz="0" w:space="0" w:color="auto"/>
                <w:bottom w:val="none" w:sz="0" w:space="0" w:color="auto"/>
                <w:right w:val="none" w:sz="0" w:space="0" w:color="auto"/>
              </w:divBdr>
              <w:divsChild>
                <w:div w:id="808548856">
                  <w:marLeft w:val="0"/>
                  <w:marRight w:val="0"/>
                  <w:marTop w:val="0"/>
                  <w:marBottom w:val="0"/>
                  <w:divBdr>
                    <w:top w:val="none" w:sz="0" w:space="0" w:color="auto"/>
                    <w:left w:val="none" w:sz="0" w:space="0" w:color="auto"/>
                    <w:bottom w:val="none" w:sz="0" w:space="0" w:color="auto"/>
                    <w:right w:val="none" w:sz="0" w:space="0" w:color="auto"/>
                  </w:divBdr>
                </w:div>
              </w:divsChild>
            </w:div>
            <w:div w:id="608244132">
              <w:marLeft w:val="0"/>
              <w:marRight w:val="0"/>
              <w:marTop w:val="0"/>
              <w:marBottom w:val="0"/>
              <w:divBdr>
                <w:top w:val="none" w:sz="0" w:space="0" w:color="auto"/>
                <w:left w:val="none" w:sz="0" w:space="0" w:color="auto"/>
                <w:bottom w:val="none" w:sz="0" w:space="0" w:color="auto"/>
                <w:right w:val="none" w:sz="0" w:space="0" w:color="auto"/>
              </w:divBdr>
              <w:divsChild>
                <w:div w:id="947397448">
                  <w:marLeft w:val="0"/>
                  <w:marRight w:val="0"/>
                  <w:marTop w:val="0"/>
                  <w:marBottom w:val="0"/>
                  <w:divBdr>
                    <w:top w:val="none" w:sz="0" w:space="0" w:color="auto"/>
                    <w:left w:val="none" w:sz="0" w:space="0" w:color="auto"/>
                    <w:bottom w:val="none" w:sz="0" w:space="0" w:color="auto"/>
                    <w:right w:val="none" w:sz="0" w:space="0" w:color="auto"/>
                  </w:divBdr>
                </w:div>
              </w:divsChild>
            </w:div>
            <w:div w:id="1523082017">
              <w:marLeft w:val="0"/>
              <w:marRight w:val="0"/>
              <w:marTop w:val="0"/>
              <w:marBottom w:val="0"/>
              <w:divBdr>
                <w:top w:val="none" w:sz="0" w:space="0" w:color="auto"/>
                <w:left w:val="none" w:sz="0" w:space="0" w:color="auto"/>
                <w:bottom w:val="none" w:sz="0" w:space="0" w:color="auto"/>
                <w:right w:val="none" w:sz="0" w:space="0" w:color="auto"/>
              </w:divBdr>
              <w:divsChild>
                <w:div w:id="12308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6293">
      <w:bodyDiv w:val="1"/>
      <w:marLeft w:val="0"/>
      <w:marRight w:val="0"/>
      <w:marTop w:val="0"/>
      <w:marBottom w:val="0"/>
      <w:divBdr>
        <w:top w:val="none" w:sz="0" w:space="0" w:color="auto"/>
        <w:left w:val="none" w:sz="0" w:space="0" w:color="auto"/>
        <w:bottom w:val="none" w:sz="0" w:space="0" w:color="auto"/>
        <w:right w:val="none" w:sz="0" w:space="0" w:color="auto"/>
      </w:divBdr>
    </w:div>
    <w:div w:id="118500619">
      <w:bodyDiv w:val="1"/>
      <w:marLeft w:val="0"/>
      <w:marRight w:val="0"/>
      <w:marTop w:val="0"/>
      <w:marBottom w:val="0"/>
      <w:divBdr>
        <w:top w:val="none" w:sz="0" w:space="0" w:color="auto"/>
        <w:left w:val="none" w:sz="0" w:space="0" w:color="auto"/>
        <w:bottom w:val="none" w:sz="0" w:space="0" w:color="auto"/>
        <w:right w:val="none" w:sz="0" w:space="0" w:color="auto"/>
      </w:divBdr>
    </w:div>
    <w:div w:id="137232528">
      <w:bodyDiv w:val="1"/>
      <w:marLeft w:val="0"/>
      <w:marRight w:val="0"/>
      <w:marTop w:val="0"/>
      <w:marBottom w:val="0"/>
      <w:divBdr>
        <w:top w:val="none" w:sz="0" w:space="0" w:color="auto"/>
        <w:left w:val="none" w:sz="0" w:space="0" w:color="auto"/>
        <w:bottom w:val="none" w:sz="0" w:space="0" w:color="auto"/>
        <w:right w:val="none" w:sz="0" w:space="0" w:color="auto"/>
      </w:divBdr>
      <w:divsChild>
        <w:div w:id="660474197">
          <w:marLeft w:val="0"/>
          <w:marRight w:val="0"/>
          <w:marTop w:val="0"/>
          <w:marBottom w:val="0"/>
          <w:divBdr>
            <w:top w:val="none" w:sz="0" w:space="0" w:color="auto"/>
            <w:left w:val="none" w:sz="0" w:space="0" w:color="auto"/>
            <w:bottom w:val="none" w:sz="0" w:space="0" w:color="auto"/>
            <w:right w:val="none" w:sz="0" w:space="0" w:color="auto"/>
          </w:divBdr>
          <w:divsChild>
            <w:div w:id="197087706">
              <w:marLeft w:val="0"/>
              <w:marRight w:val="0"/>
              <w:marTop w:val="0"/>
              <w:marBottom w:val="0"/>
              <w:divBdr>
                <w:top w:val="none" w:sz="0" w:space="0" w:color="auto"/>
                <w:left w:val="none" w:sz="0" w:space="0" w:color="auto"/>
                <w:bottom w:val="none" w:sz="0" w:space="0" w:color="auto"/>
                <w:right w:val="none" w:sz="0" w:space="0" w:color="auto"/>
              </w:divBdr>
              <w:divsChild>
                <w:div w:id="11194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9445">
      <w:bodyDiv w:val="1"/>
      <w:marLeft w:val="0"/>
      <w:marRight w:val="0"/>
      <w:marTop w:val="0"/>
      <w:marBottom w:val="0"/>
      <w:divBdr>
        <w:top w:val="none" w:sz="0" w:space="0" w:color="auto"/>
        <w:left w:val="none" w:sz="0" w:space="0" w:color="auto"/>
        <w:bottom w:val="none" w:sz="0" w:space="0" w:color="auto"/>
        <w:right w:val="none" w:sz="0" w:space="0" w:color="auto"/>
      </w:divBdr>
    </w:div>
    <w:div w:id="465124879">
      <w:bodyDiv w:val="1"/>
      <w:marLeft w:val="0"/>
      <w:marRight w:val="0"/>
      <w:marTop w:val="0"/>
      <w:marBottom w:val="0"/>
      <w:divBdr>
        <w:top w:val="none" w:sz="0" w:space="0" w:color="auto"/>
        <w:left w:val="none" w:sz="0" w:space="0" w:color="auto"/>
        <w:bottom w:val="none" w:sz="0" w:space="0" w:color="auto"/>
        <w:right w:val="none" w:sz="0" w:space="0" w:color="auto"/>
      </w:divBdr>
      <w:divsChild>
        <w:div w:id="1834828989">
          <w:marLeft w:val="0"/>
          <w:marRight w:val="0"/>
          <w:marTop w:val="0"/>
          <w:marBottom w:val="0"/>
          <w:divBdr>
            <w:top w:val="none" w:sz="0" w:space="0" w:color="auto"/>
            <w:left w:val="none" w:sz="0" w:space="0" w:color="auto"/>
            <w:bottom w:val="none" w:sz="0" w:space="0" w:color="auto"/>
            <w:right w:val="none" w:sz="0" w:space="0" w:color="auto"/>
          </w:divBdr>
          <w:divsChild>
            <w:div w:id="504901471">
              <w:marLeft w:val="0"/>
              <w:marRight w:val="0"/>
              <w:marTop w:val="0"/>
              <w:marBottom w:val="0"/>
              <w:divBdr>
                <w:top w:val="none" w:sz="0" w:space="0" w:color="auto"/>
                <w:left w:val="none" w:sz="0" w:space="0" w:color="auto"/>
                <w:bottom w:val="none" w:sz="0" w:space="0" w:color="auto"/>
                <w:right w:val="none" w:sz="0" w:space="0" w:color="auto"/>
              </w:divBdr>
              <w:divsChild>
                <w:div w:id="16839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3835">
      <w:bodyDiv w:val="1"/>
      <w:marLeft w:val="0"/>
      <w:marRight w:val="0"/>
      <w:marTop w:val="0"/>
      <w:marBottom w:val="0"/>
      <w:divBdr>
        <w:top w:val="none" w:sz="0" w:space="0" w:color="auto"/>
        <w:left w:val="none" w:sz="0" w:space="0" w:color="auto"/>
        <w:bottom w:val="none" w:sz="0" w:space="0" w:color="auto"/>
        <w:right w:val="none" w:sz="0" w:space="0" w:color="auto"/>
      </w:divBdr>
    </w:div>
    <w:div w:id="704990909">
      <w:bodyDiv w:val="1"/>
      <w:marLeft w:val="0"/>
      <w:marRight w:val="0"/>
      <w:marTop w:val="0"/>
      <w:marBottom w:val="0"/>
      <w:divBdr>
        <w:top w:val="none" w:sz="0" w:space="0" w:color="auto"/>
        <w:left w:val="none" w:sz="0" w:space="0" w:color="auto"/>
        <w:bottom w:val="none" w:sz="0" w:space="0" w:color="auto"/>
        <w:right w:val="none" w:sz="0" w:space="0" w:color="auto"/>
      </w:divBdr>
    </w:div>
    <w:div w:id="742266054">
      <w:bodyDiv w:val="1"/>
      <w:marLeft w:val="0"/>
      <w:marRight w:val="0"/>
      <w:marTop w:val="0"/>
      <w:marBottom w:val="0"/>
      <w:divBdr>
        <w:top w:val="none" w:sz="0" w:space="0" w:color="auto"/>
        <w:left w:val="none" w:sz="0" w:space="0" w:color="auto"/>
        <w:bottom w:val="none" w:sz="0" w:space="0" w:color="auto"/>
        <w:right w:val="none" w:sz="0" w:space="0" w:color="auto"/>
      </w:divBdr>
      <w:divsChild>
        <w:div w:id="4674066">
          <w:marLeft w:val="0"/>
          <w:marRight w:val="0"/>
          <w:marTop w:val="0"/>
          <w:marBottom w:val="0"/>
          <w:divBdr>
            <w:top w:val="none" w:sz="0" w:space="0" w:color="auto"/>
            <w:left w:val="none" w:sz="0" w:space="0" w:color="auto"/>
            <w:bottom w:val="none" w:sz="0" w:space="0" w:color="auto"/>
            <w:right w:val="none" w:sz="0" w:space="0" w:color="auto"/>
          </w:divBdr>
          <w:divsChild>
            <w:div w:id="306280730">
              <w:marLeft w:val="0"/>
              <w:marRight w:val="0"/>
              <w:marTop w:val="0"/>
              <w:marBottom w:val="0"/>
              <w:divBdr>
                <w:top w:val="none" w:sz="0" w:space="0" w:color="auto"/>
                <w:left w:val="none" w:sz="0" w:space="0" w:color="auto"/>
                <w:bottom w:val="none" w:sz="0" w:space="0" w:color="auto"/>
                <w:right w:val="none" w:sz="0" w:space="0" w:color="auto"/>
              </w:divBdr>
              <w:divsChild>
                <w:div w:id="1615672734">
                  <w:marLeft w:val="0"/>
                  <w:marRight w:val="0"/>
                  <w:marTop w:val="0"/>
                  <w:marBottom w:val="0"/>
                  <w:divBdr>
                    <w:top w:val="none" w:sz="0" w:space="0" w:color="auto"/>
                    <w:left w:val="none" w:sz="0" w:space="0" w:color="auto"/>
                    <w:bottom w:val="none" w:sz="0" w:space="0" w:color="auto"/>
                    <w:right w:val="none" w:sz="0" w:space="0" w:color="auto"/>
                  </w:divBdr>
                </w:div>
              </w:divsChild>
            </w:div>
            <w:div w:id="1036539846">
              <w:marLeft w:val="0"/>
              <w:marRight w:val="0"/>
              <w:marTop w:val="0"/>
              <w:marBottom w:val="0"/>
              <w:divBdr>
                <w:top w:val="none" w:sz="0" w:space="0" w:color="auto"/>
                <w:left w:val="none" w:sz="0" w:space="0" w:color="auto"/>
                <w:bottom w:val="none" w:sz="0" w:space="0" w:color="auto"/>
                <w:right w:val="none" w:sz="0" w:space="0" w:color="auto"/>
              </w:divBdr>
              <w:divsChild>
                <w:div w:id="9329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7356">
      <w:bodyDiv w:val="1"/>
      <w:marLeft w:val="0"/>
      <w:marRight w:val="0"/>
      <w:marTop w:val="0"/>
      <w:marBottom w:val="0"/>
      <w:divBdr>
        <w:top w:val="none" w:sz="0" w:space="0" w:color="auto"/>
        <w:left w:val="none" w:sz="0" w:space="0" w:color="auto"/>
        <w:bottom w:val="none" w:sz="0" w:space="0" w:color="auto"/>
        <w:right w:val="none" w:sz="0" w:space="0" w:color="auto"/>
      </w:divBdr>
      <w:divsChild>
        <w:div w:id="1818299181">
          <w:marLeft w:val="0"/>
          <w:marRight w:val="0"/>
          <w:marTop w:val="0"/>
          <w:marBottom w:val="0"/>
          <w:divBdr>
            <w:top w:val="none" w:sz="0" w:space="0" w:color="auto"/>
            <w:left w:val="none" w:sz="0" w:space="0" w:color="auto"/>
            <w:bottom w:val="none" w:sz="0" w:space="0" w:color="auto"/>
            <w:right w:val="none" w:sz="0" w:space="0" w:color="auto"/>
          </w:divBdr>
          <w:divsChild>
            <w:div w:id="649943729">
              <w:marLeft w:val="0"/>
              <w:marRight w:val="0"/>
              <w:marTop w:val="0"/>
              <w:marBottom w:val="0"/>
              <w:divBdr>
                <w:top w:val="none" w:sz="0" w:space="0" w:color="auto"/>
                <w:left w:val="none" w:sz="0" w:space="0" w:color="auto"/>
                <w:bottom w:val="none" w:sz="0" w:space="0" w:color="auto"/>
                <w:right w:val="none" w:sz="0" w:space="0" w:color="auto"/>
              </w:divBdr>
              <w:divsChild>
                <w:div w:id="2037349186">
                  <w:marLeft w:val="0"/>
                  <w:marRight w:val="0"/>
                  <w:marTop w:val="0"/>
                  <w:marBottom w:val="0"/>
                  <w:divBdr>
                    <w:top w:val="none" w:sz="0" w:space="0" w:color="auto"/>
                    <w:left w:val="none" w:sz="0" w:space="0" w:color="auto"/>
                    <w:bottom w:val="none" w:sz="0" w:space="0" w:color="auto"/>
                    <w:right w:val="none" w:sz="0" w:space="0" w:color="auto"/>
                  </w:divBdr>
                  <w:divsChild>
                    <w:div w:id="678776323">
                      <w:marLeft w:val="0"/>
                      <w:marRight w:val="0"/>
                      <w:marTop w:val="0"/>
                      <w:marBottom w:val="0"/>
                      <w:divBdr>
                        <w:top w:val="none" w:sz="0" w:space="0" w:color="auto"/>
                        <w:left w:val="none" w:sz="0" w:space="0" w:color="auto"/>
                        <w:bottom w:val="none" w:sz="0" w:space="0" w:color="auto"/>
                        <w:right w:val="none" w:sz="0" w:space="0" w:color="auto"/>
                      </w:divBdr>
                    </w:div>
                  </w:divsChild>
                </w:div>
                <w:div w:id="1017733261">
                  <w:marLeft w:val="0"/>
                  <w:marRight w:val="0"/>
                  <w:marTop w:val="0"/>
                  <w:marBottom w:val="0"/>
                  <w:divBdr>
                    <w:top w:val="none" w:sz="0" w:space="0" w:color="auto"/>
                    <w:left w:val="none" w:sz="0" w:space="0" w:color="auto"/>
                    <w:bottom w:val="none" w:sz="0" w:space="0" w:color="auto"/>
                    <w:right w:val="none" w:sz="0" w:space="0" w:color="auto"/>
                  </w:divBdr>
                  <w:divsChild>
                    <w:div w:id="1292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96995">
          <w:marLeft w:val="0"/>
          <w:marRight w:val="0"/>
          <w:marTop w:val="0"/>
          <w:marBottom w:val="0"/>
          <w:divBdr>
            <w:top w:val="none" w:sz="0" w:space="0" w:color="auto"/>
            <w:left w:val="none" w:sz="0" w:space="0" w:color="auto"/>
            <w:bottom w:val="none" w:sz="0" w:space="0" w:color="auto"/>
            <w:right w:val="none" w:sz="0" w:space="0" w:color="auto"/>
          </w:divBdr>
          <w:divsChild>
            <w:div w:id="324171080">
              <w:marLeft w:val="0"/>
              <w:marRight w:val="0"/>
              <w:marTop w:val="0"/>
              <w:marBottom w:val="0"/>
              <w:divBdr>
                <w:top w:val="none" w:sz="0" w:space="0" w:color="auto"/>
                <w:left w:val="none" w:sz="0" w:space="0" w:color="auto"/>
                <w:bottom w:val="none" w:sz="0" w:space="0" w:color="auto"/>
                <w:right w:val="none" w:sz="0" w:space="0" w:color="auto"/>
              </w:divBdr>
              <w:divsChild>
                <w:div w:id="2139911920">
                  <w:marLeft w:val="0"/>
                  <w:marRight w:val="0"/>
                  <w:marTop w:val="0"/>
                  <w:marBottom w:val="0"/>
                  <w:divBdr>
                    <w:top w:val="none" w:sz="0" w:space="0" w:color="auto"/>
                    <w:left w:val="none" w:sz="0" w:space="0" w:color="auto"/>
                    <w:bottom w:val="none" w:sz="0" w:space="0" w:color="auto"/>
                    <w:right w:val="none" w:sz="0" w:space="0" w:color="auto"/>
                  </w:divBdr>
                  <w:divsChild>
                    <w:div w:id="10688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880">
      <w:bodyDiv w:val="1"/>
      <w:marLeft w:val="0"/>
      <w:marRight w:val="0"/>
      <w:marTop w:val="0"/>
      <w:marBottom w:val="0"/>
      <w:divBdr>
        <w:top w:val="none" w:sz="0" w:space="0" w:color="auto"/>
        <w:left w:val="none" w:sz="0" w:space="0" w:color="auto"/>
        <w:bottom w:val="none" w:sz="0" w:space="0" w:color="auto"/>
        <w:right w:val="none" w:sz="0" w:space="0" w:color="auto"/>
      </w:divBdr>
      <w:divsChild>
        <w:div w:id="505901232">
          <w:marLeft w:val="0"/>
          <w:marRight w:val="0"/>
          <w:marTop w:val="0"/>
          <w:marBottom w:val="0"/>
          <w:divBdr>
            <w:top w:val="none" w:sz="0" w:space="0" w:color="auto"/>
            <w:left w:val="none" w:sz="0" w:space="0" w:color="auto"/>
            <w:bottom w:val="none" w:sz="0" w:space="0" w:color="auto"/>
            <w:right w:val="none" w:sz="0" w:space="0" w:color="auto"/>
          </w:divBdr>
          <w:divsChild>
            <w:div w:id="426927115">
              <w:marLeft w:val="0"/>
              <w:marRight w:val="0"/>
              <w:marTop w:val="0"/>
              <w:marBottom w:val="0"/>
              <w:divBdr>
                <w:top w:val="none" w:sz="0" w:space="0" w:color="auto"/>
                <w:left w:val="none" w:sz="0" w:space="0" w:color="auto"/>
                <w:bottom w:val="none" w:sz="0" w:space="0" w:color="auto"/>
                <w:right w:val="none" w:sz="0" w:space="0" w:color="auto"/>
              </w:divBdr>
              <w:divsChild>
                <w:div w:id="1714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5832">
      <w:bodyDiv w:val="1"/>
      <w:marLeft w:val="0"/>
      <w:marRight w:val="0"/>
      <w:marTop w:val="0"/>
      <w:marBottom w:val="0"/>
      <w:divBdr>
        <w:top w:val="none" w:sz="0" w:space="0" w:color="auto"/>
        <w:left w:val="none" w:sz="0" w:space="0" w:color="auto"/>
        <w:bottom w:val="none" w:sz="0" w:space="0" w:color="auto"/>
        <w:right w:val="none" w:sz="0" w:space="0" w:color="auto"/>
      </w:divBdr>
      <w:divsChild>
        <w:div w:id="903682590">
          <w:marLeft w:val="0"/>
          <w:marRight w:val="0"/>
          <w:marTop w:val="0"/>
          <w:marBottom w:val="0"/>
          <w:divBdr>
            <w:top w:val="none" w:sz="0" w:space="0" w:color="auto"/>
            <w:left w:val="none" w:sz="0" w:space="0" w:color="auto"/>
            <w:bottom w:val="none" w:sz="0" w:space="0" w:color="auto"/>
            <w:right w:val="none" w:sz="0" w:space="0" w:color="auto"/>
          </w:divBdr>
          <w:divsChild>
            <w:div w:id="2003198540">
              <w:marLeft w:val="0"/>
              <w:marRight w:val="0"/>
              <w:marTop w:val="0"/>
              <w:marBottom w:val="0"/>
              <w:divBdr>
                <w:top w:val="none" w:sz="0" w:space="0" w:color="auto"/>
                <w:left w:val="none" w:sz="0" w:space="0" w:color="auto"/>
                <w:bottom w:val="none" w:sz="0" w:space="0" w:color="auto"/>
                <w:right w:val="none" w:sz="0" w:space="0" w:color="auto"/>
              </w:divBdr>
              <w:divsChild>
                <w:div w:id="1718503397">
                  <w:marLeft w:val="0"/>
                  <w:marRight w:val="0"/>
                  <w:marTop w:val="0"/>
                  <w:marBottom w:val="0"/>
                  <w:divBdr>
                    <w:top w:val="none" w:sz="0" w:space="0" w:color="auto"/>
                    <w:left w:val="none" w:sz="0" w:space="0" w:color="auto"/>
                    <w:bottom w:val="none" w:sz="0" w:space="0" w:color="auto"/>
                    <w:right w:val="none" w:sz="0" w:space="0" w:color="auto"/>
                  </w:divBdr>
                  <w:divsChild>
                    <w:div w:id="2130859420">
                      <w:marLeft w:val="0"/>
                      <w:marRight w:val="0"/>
                      <w:marTop w:val="0"/>
                      <w:marBottom w:val="0"/>
                      <w:divBdr>
                        <w:top w:val="none" w:sz="0" w:space="0" w:color="auto"/>
                        <w:left w:val="none" w:sz="0" w:space="0" w:color="auto"/>
                        <w:bottom w:val="none" w:sz="0" w:space="0" w:color="auto"/>
                        <w:right w:val="none" w:sz="0" w:space="0" w:color="auto"/>
                      </w:divBdr>
                    </w:div>
                  </w:divsChild>
                </w:div>
                <w:div w:id="233320094">
                  <w:marLeft w:val="0"/>
                  <w:marRight w:val="0"/>
                  <w:marTop w:val="0"/>
                  <w:marBottom w:val="0"/>
                  <w:divBdr>
                    <w:top w:val="none" w:sz="0" w:space="0" w:color="auto"/>
                    <w:left w:val="none" w:sz="0" w:space="0" w:color="auto"/>
                    <w:bottom w:val="none" w:sz="0" w:space="0" w:color="auto"/>
                    <w:right w:val="none" w:sz="0" w:space="0" w:color="auto"/>
                  </w:divBdr>
                  <w:divsChild>
                    <w:div w:id="1213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4503">
          <w:marLeft w:val="0"/>
          <w:marRight w:val="0"/>
          <w:marTop w:val="0"/>
          <w:marBottom w:val="0"/>
          <w:divBdr>
            <w:top w:val="none" w:sz="0" w:space="0" w:color="auto"/>
            <w:left w:val="none" w:sz="0" w:space="0" w:color="auto"/>
            <w:bottom w:val="none" w:sz="0" w:space="0" w:color="auto"/>
            <w:right w:val="none" w:sz="0" w:space="0" w:color="auto"/>
          </w:divBdr>
          <w:divsChild>
            <w:div w:id="278731142">
              <w:marLeft w:val="0"/>
              <w:marRight w:val="0"/>
              <w:marTop w:val="0"/>
              <w:marBottom w:val="0"/>
              <w:divBdr>
                <w:top w:val="none" w:sz="0" w:space="0" w:color="auto"/>
                <w:left w:val="none" w:sz="0" w:space="0" w:color="auto"/>
                <w:bottom w:val="none" w:sz="0" w:space="0" w:color="auto"/>
                <w:right w:val="none" w:sz="0" w:space="0" w:color="auto"/>
              </w:divBdr>
              <w:divsChild>
                <w:div w:id="1866288908">
                  <w:marLeft w:val="0"/>
                  <w:marRight w:val="0"/>
                  <w:marTop w:val="0"/>
                  <w:marBottom w:val="0"/>
                  <w:divBdr>
                    <w:top w:val="none" w:sz="0" w:space="0" w:color="auto"/>
                    <w:left w:val="none" w:sz="0" w:space="0" w:color="auto"/>
                    <w:bottom w:val="none" w:sz="0" w:space="0" w:color="auto"/>
                    <w:right w:val="none" w:sz="0" w:space="0" w:color="auto"/>
                  </w:divBdr>
                  <w:divsChild>
                    <w:div w:id="2918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5403">
      <w:bodyDiv w:val="1"/>
      <w:marLeft w:val="0"/>
      <w:marRight w:val="0"/>
      <w:marTop w:val="0"/>
      <w:marBottom w:val="0"/>
      <w:divBdr>
        <w:top w:val="none" w:sz="0" w:space="0" w:color="auto"/>
        <w:left w:val="none" w:sz="0" w:space="0" w:color="auto"/>
        <w:bottom w:val="none" w:sz="0" w:space="0" w:color="auto"/>
        <w:right w:val="none" w:sz="0" w:space="0" w:color="auto"/>
      </w:divBdr>
    </w:div>
    <w:div w:id="1377657115">
      <w:bodyDiv w:val="1"/>
      <w:marLeft w:val="0"/>
      <w:marRight w:val="0"/>
      <w:marTop w:val="0"/>
      <w:marBottom w:val="0"/>
      <w:divBdr>
        <w:top w:val="none" w:sz="0" w:space="0" w:color="auto"/>
        <w:left w:val="none" w:sz="0" w:space="0" w:color="auto"/>
        <w:bottom w:val="none" w:sz="0" w:space="0" w:color="auto"/>
        <w:right w:val="none" w:sz="0" w:space="0" w:color="auto"/>
      </w:divBdr>
      <w:divsChild>
        <w:div w:id="26227051">
          <w:marLeft w:val="-7"/>
          <w:marRight w:val="0"/>
          <w:marTop w:val="0"/>
          <w:marBottom w:val="0"/>
          <w:divBdr>
            <w:top w:val="none" w:sz="0" w:space="0" w:color="auto"/>
            <w:left w:val="none" w:sz="0" w:space="0" w:color="auto"/>
            <w:bottom w:val="none" w:sz="0" w:space="0" w:color="auto"/>
            <w:right w:val="none" w:sz="0" w:space="0" w:color="auto"/>
          </w:divBdr>
        </w:div>
        <w:div w:id="82803447">
          <w:marLeft w:val="-7"/>
          <w:marRight w:val="0"/>
          <w:marTop w:val="0"/>
          <w:marBottom w:val="0"/>
          <w:divBdr>
            <w:top w:val="none" w:sz="0" w:space="0" w:color="auto"/>
            <w:left w:val="none" w:sz="0" w:space="0" w:color="auto"/>
            <w:bottom w:val="none" w:sz="0" w:space="0" w:color="auto"/>
            <w:right w:val="none" w:sz="0" w:space="0" w:color="auto"/>
          </w:divBdr>
        </w:div>
        <w:div w:id="204295636">
          <w:marLeft w:val="-7"/>
          <w:marRight w:val="0"/>
          <w:marTop w:val="0"/>
          <w:marBottom w:val="0"/>
          <w:divBdr>
            <w:top w:val="none" w:sz="0" w:space="0" w:color="auto"/>
            <w:left w:val="none" w:sz="0" w:space="0" w:color="auto"/>
            <w:bottom w:val="none" w:sz="0" w:space="0" w:color="auto"/>
            <w:right w:val="none" w:sz="0" w:space="0" w:color="auto"/>
          </w:divBdr>
        </w:div>
        <w:div w:id="447089225">
          <w:marLeft w:val="-7"/>
          <w:marRight w:val="0"/>
          <w:marTop w:val="0"/>
          <w:marBottom w:val="0"/>
          <w:divBdr>
            <w:top w:val="none" w:sz="0" w:space="0" w:color="auto"/>
            <w:left w:val="none" w:sz="0" w:space="0" w:color="auto"/>
            <w:bottom w:val="none" w:sz="0" w:space="0" w:color="auto"/>
            <w:right w:val="none" w:sz="0" w:space="0" w:color="auto"/>
          </w:divBdr>
        </w:div>
        <w:div w:id="460078852">
          <w:marLeft w:val="-7"/>
          <w:marRight w:val="0"/>
          <w:marTop w:val="0"/>
          <w:marBottom w:val="0"/>
          <w:divBdr>
            <w:top w:val="none" w:sz="0" w:space="0" w:color="auto"/>
            <w:left w:val="none" w:sz="0" w:space="0" w:color="auto"/>
            <w:bottom w:val="none" w:sz="0" w:space="0" w:color="auto"/>
            <w:right w:val="none" w:sz="0" w:space="0" w:color="auto"/>
          </w:divBdr>
        </w:div>
        <w:div w:id="576979641">
          <w:marLeft w:val="-7"/>
          <w:marRight w:val="0"/>
          <w:marTop w:val="0"/>
          <w:marBottom w:val="0"/>
          <w:divBdr>
            <w:top w:val="none" w:sz="0" w:space="0" w:color="auto"/>
            <w:left w:val="none" w:sz="0" w:space="0" w:color="auto"/>
            <w:bottom w:val="none" w:sz="0" w:space="0" w:color="auto"/>
            <w:right w:val="none" w:sz="0" w:space="0" w:color="auto"/>
          </w:divBdr>
        </w:div>
        <w:div w:id="744840285">
          <w:marLeft w:val="-115"/>
          <w:marRight w:val="0"/>
          <w:marTop w:val="0"/>
          <w:marBottom w:val="0"/>
          <w:divBdr>
            <w:top w:val="none" w:sz="0" w:space="0" w:color="auto"/>
            <w:left w:val="none" w:sz="0" w:space="0" w:color="auto"/>
            <w:bottom w:val="none" w:sz="0" w:space="0" w:color="auto"/>
            <w:right w:val="none" w:sz="0" w:space="0" w:color="auto"/>
          </w:divBdr>
        </w:div>
        <w:div w:id="1082920467">
          <w:marLeft w:val="-7"/>
          <w:marRight w:val="0"/>
          <w:marTop w:val="0"/>
          <w:marBottom w:val="0"/>
          <w:divBdr>
            <w:top w:val="none" w:sz="0" w:space="0" w:color="auto"/>
            <w:left w:val="none" w:sz="0" w:space="0" w:color="auto"/>
            <w:bottom w:val="none" w:sz="0" w:space="0" w:color="auto"/>
            <w:right w:val="none" w:sz="0" w:space="0" w:color="auto"/>
          </w:divBdr>
        </w:div>
      </w:divsChild>
    </w:div>
    <w:div w:id="1403329446">
      <w:bodyDiv w:val="1"/>
      <w:marLeft w:val="0"/>
      <w:marRight w:val="0"/>
      <w:marTop w:val="0"/>
      <w:marBottom w:val="0"/>
      <w:divBdr>
        <w:top w:val="none" w:sz="0" w:space="0" w:color="auto"/>
        <w:left w:val="none" w:sz="0" w:space="0" w:color="auto"/>
        <w:bottom w:val="none" w:sz="0" w:space="0" w:color="auto"/>
        <w:right w:val="none" w:sz="0" w:space="0" w:color="auto"/>
      </w:divBdr>
    </w:div>
    <w:div w:id="1418676035">
      <w:bodyDiv w:val="1"/>
      <w:marLeft w:val="0"/>
      <w:marRight w:val="0"/>
      <w:marTop w:val="0"/>
      <w:marBottom w:val="0"/>
      <w:divBdr>
        <w:top w:val="none" w:sz="0" w:space="0" w:color="auto"/>
        <w:left w:val="none" w:sz="0" w:space="0" w:color="auto"/>
        <w:bottom w:val="none" w:sz="0" w:space="0" w:color="auto"/>
        <w:right w:val="none" w:sz="0" w:space="0" w:color="auto"/>
      </w:divBdr>
      <w:divsChild>
        <w:div w:id="626397504">
          <w:marLeft w:val="0"/>
          <w:marRight w:val="0"/>
          <w:marTop w:val="0"/>
          <w:marBottom w:val="0"/>
          <w:divBdr>
            <w:top w:val="none" w:sz="0" w:space="0" w:color="auto"/>
            <w:left w:val="none" w:sz="0" w:space="0" w:color="auto"/>
            <w:bottom w:val="none" w:sz="0" w:space="0" w:color="auto"/>
            <w:right w:val="none" w:sz="0" w:space="0" w:color="auto"/>
          </w:divBdr>
          <w:divsChild>
            <w:div w:id="909273813">
              <w:marLeft w:val="0"/>
              <w:marRight w:val="0"/>
              <w:marTop w:val="0"/>
              <w:marBottom w:val="0"/>
              <w:divBdr>
                <w:top w:val="none" w:sz="0" w:space="0" w:color="auto"/>
                <w:left w:val="none" w:sz="0" w:space="0" w:color="auto"/>
                <w:bottom w:val="none" w:sz="0" w:space="0" w:color="auto"/>
                <w:right w:val="none" w:sz="0" w:space="0" w:color="auto"/>
              </w:divBdr>
              <w:divsChild>
                <w:div w:id="558054953">
                  <w:marLeft w:val="0"/>
                  <w:marRight w:val="0"/>
                  <w:marTop w:val="0"/>
                  <w:marBottom w:val="0"/>
                  <w:divBdr>
                    <w:top w:val="none" w:sz="0" w:space="0" w:color="auto"/>
                    <w:left w:val="none" w:sz="0" w:space="0" w:color="auto"/>
                    <w:bottom w:val="none" w:sz="0" w:space="0" w:color="auto"/>
                    <w:right w:val="none" w:sz="0" w:space="0" w:color="auto"/>
                  </w:divBdr>
                  <w:divsChild>
                    <w:div w:id="1159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47761">
      <w:bodyDiv w:val="1"/>
      <w:marLeft w:val="0"/>
      <w:marRight w:val="0"/>
      <w:marTop w:val="0"/>
      <w:marBottom w:val="0"/>
      <w:divBdr>
        <w:top w:val="none" w:sz="0" w:space="0" w:color="auto"/>
        <w:left w:val="none" w:sz="0" w:space="0" w:color="auto"/>
        <w:bottom w:val="none" w:sz="0" w:space="0" w:color="auto"/>
        <w:right w:val="none" w:sz="0" w:space="0" w:color="auto"/>
      </w:divBdr>
      <w:divsChild>
        <w:div w:id="1110785991">
          <w:marLeft w:val="0"/>
          <w:marRight w:val="0"/>
          <w:marTop w:val="0"/>
          <w:marBottom w:val="0"/>
          <w:divBdr>
            <w:top w:val="none" w:sz="0" w:space="0" w:color="auto"/>
            <w:left w:val="none" w:sz="0" w:space="0" w:color="auto"/>
            <w:bottom w:val="none" w:sz="0" w:space="0" w:color="auto"/>
            <w:right w:val="none" w:sz="0" w:space="0" w:color="auto"/>
          </w:divBdr>
          <w:divsChild>
            <w:div w:id="1023365311">
              <w:marLeft w:val="0"/>
              <w:marRight w:val="0"/>
              <w:marTop w:val="0"/>
              <w:marBottom w:val="0"/>
              <w:divBdr>
                <w:top w:val="none" w:sz="0" w:space="0" w:color="auto"/>
                <w:left w:val="none" w:sz="0" w:space="0" w:color="auto"/>
                <w:bottom w:val="none" w:sz="0" w:space="0" w:color="auto"/>
                <w:right w:val="none" w:sz="0" w:space="0" w:color="auto"/>
              </w:divBdr>
              <w:divsChild>
                <w:div w:id="18134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804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63502981">
      <w:bodyDiv w:val="1"/>
      <w:marLeft w:val="0"/>
      <w:marRight w:val="0"/>
      <w:marTop w:val="0"/>
      <w:marBottom w:val="0"/>
      <w:divBdr>
        <w:top w:val="none" w:sz="0" w:space="0" w:color="auto"/>
        <w:left w:val="none" w:sz="0" w:space="0" w:color="auto"/>
        <w:bottom w:val="none" w:sz="0" w:space="0" w:color="auto"/>
        <w:right w:val="none" w:sz="0" w:space="0" w:color="auto"/>
      </w:divBdr>
      <w:divsChild>
        <w:div w:id="571741388">
          <w:marLeft w:val="0"/>
          <w:marRight w:val="0"/>
          <w:marTop w:val="0"/>
          <w:marBottom w:val="0"/>
          <w:divBdr>
            <w:top w:val="none" w:sz="0" w:space="0" w:color="auto"/>
            <w:left w:val="none" w:sz="0" w:space="0" w:color="auto"/>
            <w:bottom w:val="none" w:sz="0" w:space="0" w:color="auto"/>
            <w:right w:val="none" w:sz="0" w:space="0" w:color="auto"/>
          </w:divBdr>
          <w:divsChild>
            <w:div w:id="435102323">
              <w:marLeft w:val="0"/>
              <w:marRight w:val="0"/>
              <w:marTop w:val="0"/>
              <w:marBottom w:val="0"/>
              <w:divBdr>
                <w:top w:val="none" w:sz="0" w:space="0" w:color="auto"/>
                <w:left w:val="none" w:sz="0" w:space="0" w:color="auto"/>
                <w:bottom w:val="none" w:sz="0" w:space="0" w:color="auto"/>
                <w:right w:val="none" w:sz="0" w:space="0" w:color="auto"/>
              </w:divBdr>
              <w:divsChild>
                <w:div w:id="1299531611">
                  <w:marLeft w:val="0"/>
                  <w:marRight w:val="0"/>
                  <w:marTop w:val="0"/>
                  <w:marBottom w:val="0"/>
                  <w:divBdr>
                    <w:top w:val="none" w:sz="0" w:space="0" w:color="auto"/>
                    <w:left w:val="none" w:sz="0" w:space="0" w:color="auto"/>
                    <w:bottom w:val="none" w:sz="0" w:space="0" w:color="auto"/>
                    <w:right w:val="none" w:sz="0" w:space="0" w:color="auto"/>
                  </w:divBdr>
                  <w:divsChild>
                    <w:div w:id="12232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87522">
      <w:bodyDiv w:val="1"/>
      <w:marLeft w:val="0"/>
      <w:marRight w:val="0"/>
      <w:marTop w:val="0"/>
      <w:marBottom w:val="0"/>
      <w:divBdr>
        <w:top w:val="none" w:sz="0" w:space="0" w:color="auto"/>
        <w:left w:val="none" w:sz="0" w:space="0" w:color="auto"/>
        <w:bottom w:val="none" w:sz="0" w:space="0" w:color="auto"/>
        <w:right w:val="none" w:sz="0" w:space="0" w:color="auto"/>
      </w:divBdr>
    </w:div>
    <w:div w:id="1908178717">
      <w:bodyDiv w:val="1"/>
      <w:marLeft w:val="0"/>
      <w:marRight w:val="0"/>
      <w:marTop w:val="0"/>
      <w:marBottom w:val="0"/>
      <w:divBdr>
        <w:top w:val="none" w:sz="0" w:space="0" w:color="auto"/>
        <w:left w:val="none" w:sz="0" w:space="0" w:color="auto"/>
        <w:bottom w:val="none" w:sz="0" w:space="0" w:color="auto"/>
        <w:right w:val="none" w:sz="0" w:space="0" w:color="auto"/>
      </w:divBdr>
      <w:divsChild>
        <w:div w:id="756827818">
          <w:marLeft w:val="0"/>
          <w:marRight w:val="0"/>
          <w:marTop w:val="0"/>
          <w:marBottom w:val="0"/>
          <w:divBdr>
            <w:top w:val="none" w:sz="0" w:space="0" w:color="auto"/>
            <w:left w:val="none" w:sz="0" w:space="0" w:color="auto"/>
            <w:bottom w:val="none" w:sz="0" w:space="0" w:color="auto"/>
            <w:right w:val="none" w:sz="0" w:space="0" w:color="auto"/>
          </w:divBdr>
          <w:divsChild>
            <w:div w:id="174737167">
              <w:marLeft w:val="0"/>
              <w:marRight w:val="0"/>
              <w:marTop w:val="0"/>
              <w:marBottom w:val="0"/>
              <w:divBdr>
                <w:top w:val="none" w:sz="0" w:space="0" w:color="auto"/>
                <w:left w:val="none" w:sz="0" w:space="0" w:color="auto"/>
                <w:bottom w:val="none" w:sz="0" w:space="0" w:color="auto"/>
                <w:right w:val="none" w:sz="0" w:space="0" w:color="auto"/>
              </w:divBdr>
              <w:divsChild>
                <w:div w:id="1781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3312">
      <w:bodyDiv w:val="1"/>
      <w:marLeft w:val="0"/>
      <w:marRight w:val="0"/>
      <w:marTop w:val="0"/>
      <w:marBottom w:val="0"/>
      <w:divBdr>
        <w:top w:val="none" w:sz="0" w:space="0" w:color="auto"/>
        <w:left w:val="none" w:sz="0" w:space="0" w:color="auto"/>
        <w:bottom w:val="none" w:sz="0" w:space="0" w:color="auto"/>
        <w:right w:val="none" w:sz="0" w:space="0" w:color="auto"/>
      </w:divBdr>
      <w:divsChild>
        <w:div w:id="1526626706">
          <w:marLeft w:val="0"/>
          <w:marRight w:val="0"/>
          <w:marTop w:val="0"/>
          <w:marBottom w:val="0"/>
          <w:divBdr>
            <w:top w:val="none" w:sz="0" w:space="0" w:color="auto"/>
            <w:left w:val="none" w:sz="0" w:space="0" w:color="auto"/>
            <w:bottom w:val="none" w:sz="0" w:space="0" w:color="auto"/>
            <w:right w:val="none" w:sz="0" w:space="0" w:color="auto"/>
          </w:divBdr>
          <w:divsChild>
            <w:div w:id="1546985473">
              <w:marLeft w:val="0"/>
              <w:marRight w:val="0"/>
              <w:marTop w:val="0"/>
              <w:marBottom w:val="0"/>
              <w:divBdr>
                <w:top w:val="none" w:sz="0" w:space="0" w:color="auto"/>
                <w:left w:val="none" w:sz="0" w:space="0" w:color="auto"/>
                <w:bottom w:val="none" w:sz="0" w:space="0" w:color="auto"/>
                <w:right w:val="none" w:sz="0" w:space="0" w:color="auto"/>
              </w:divBdr>
              <w:divsChild>
                <w:div w:id="2042899888">
                  <w:marLeft w:val="0"/>
                  <w:marRight w:val="0"/>
                  <w:marTop w:val="0"/>
                  <w:marBottom w:val="0"/>
                  <w:divBdr>
                    <w:top w:val="none" w:sz="0" w:space="0" w:color="auto"/>
                    <w:left w:val="none" w:sz="0" w:space="0" w:color="auto"/>
                    <w:bottom w:val="none" w:sz="0" w:space="0" w:color="auto"/>
                    <w:right w:val="none" w:sz="0" w:space="0" w:color="auto"/>
                  </w:divBdr>
                  <w:divsChild>
                    <w:div w:id="14125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7692">
      <w:bodyDiv w:val="1"/>
      <w:marLeft w:val="0"/>
      <w:marRight w:val="0"/>
      <w:marTop w:val="0"/>
      <w:marBottom w:val="0"/>
      <w:divBdr>
        <w:top w:val="none" w:sz="0" w:space="0" w:color="auto"/>
        <w:left w:val="none" w:sz="0" w:space="0" w:color="auto"/>
        <w:bottom w:val="none" w:sz="0" w:space="0" w:color="auto"/>
        <w:right w:val="none" w:sz="0" w:space="0" w:color="auto"/>
      </w:divBdr>
    </w:div>
    <w:div w:id="21405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aau.dk" TargetMode="External"/><Relationship Id="rId18" Type="http://schemas.openxmlformats.org/officeDocument/2006/relationships/hyperlink" Target="https://fredensborg.d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ku.dk/english/" TargetMode="External"/><Relationship Id="rId17" Type="http://schemas.openxmlformats.org/officeDocument/2006/relationships/hyperlink" Target="https://international.kk.dk" TargetMode="External"/><Relationship Id="rId2" Type="http://schemas.openxmlformats.org/officeDocument/2006/relationships/customXml" Target="../customXml/item2.xml"/><Relationship Id="rId16" Type="http://schemas.openxmlformats.org/officeDocument/2006/relationships/hyperlink" Target="http://www.efterskolerne.dk/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su.dk/about-cisu-1" TargetMode="External"/><Relationship Id="rId5" Type="http://schemas.openxmlformats.org/officeDocument/2006/relationships/styles" Target="styles.xml"/><Relationship Id="rId15" Type="http://schemas.openxmlformats.org/officeDocument/2006/relationships/hyperlink" Target="https://www.kp.dk/en/"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n.dk/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89CFC8FAA3004886616C0EABACF5D8" ma:contentTypeVersion="4" ma:contentTypeDescription="Create a new document." ma:contentTypeScope="" ma:versionID="752b9722f957d797404d5cacc7ad7743">
  <xsd:schema xmlns:xsd="http://www.w3.org/2001/XMLSchema" xmlns:xs="http://www.w3.org/2001/XMLSchema" xmlns:p="http://schemas.microsoft.com/office/2006/metadata/properties" xmlns:ns2="f1a69652-018f-4b41-8a92-9b5127a82953" targetNamespace="http://schemas.microsoft.com/office/2006/metadata/properties" ma:root="true" ma:fieldsID="43b9ccd1432067d12a52a249d9bca312" ns2:_="">
    <xsd:import namespace="f1a69652-018f-4b41-8a92-9b5127a829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69652-018f-4b41-8a92-9b5127a82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3F5AF-B05E-4BB2-B132-6BFC9BCA9E89}">
  <ds:schemaRefs>
    <ds:schemaRef ds:uri="http://schemas.microsoft.com/sharepoint/v3/contenttype/forms"/>
  </ds:schemaRefs>
</ds:datastoreItem>
</file>

<file path=customXml/itemProps2.xml><?xml version="1.0" encoding="utf-8"?>
<ds:datastoreItem xmlns:ds="http://schemas.openxmlformats.org/officeDocument/2006/customXml" ds:itemID="{359D9C95-DCB1-4C97-BFF4-95F71C89C2A2}">
  <ds:schemaRefs>
    <ds:schemaRef ds:uri="http://schemas.openxmlformats.org/officeDocument/2006/bibliography"/>
  </ds:schemaRefs>
</ds:datastoreItem>
</file>

<file path=customXml/itemProps3.xml><?xml version="1.0" encoding="utf-8"?>
<ds:datastoreItem xmlns:ds="http://schemas.openxmlformats.org/officeDocument/2006/customXml" ds:itemID="{3AC43595-A356-4590-8BB1-E389E12F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69652-018f-4b41-8a92-9b5127a82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Garba Diallo</cp:lastModifiedBy>
  <cp:revision>16</cp:revision>
  <cp:lastPrinted>2014-02-03T23:08:00Z</cp:lastPrinted>
  <dcterms:created xsi:type="dcterms:W3CDTF">2023-02-02T17:15:00Z</dcterms:created>
  <dcterms:modified xsi:type="dcterms:W3CDTF">2023-06-25T21:51:00Z</dcterms:modified>
</cp:coreProperties>
</file>