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6D" w:rsidRDefault="008E396D"/>
    <w:p w:rsidR="000A295A" w:rsidRDefault="000A295A"/>
    <w:p w:rsidR="000A295A" w:rsidRDefault="000A295A">
      <w:bookmarkStart w:id="0" w:name="_GoBack"/>
      <w:bookmarkEnd w:id="0"/>
    </w:p>
    <w:p w:rsidR="00546E4F" w:rsidRDefault="00546E4F"/>
    <w:p w:rsidR="00546E4F" w:rsidRDefault="00546E4F">
      <w:r>
        <w:t>AKVİL AVRASAYA KÜLTÜR İŞ BİRLİĞİ VE İŞLOBİSİ VAKFI VE PROJE ÇÖZÜM ORTAKLARI</w:t>
      </w:r>
    </w:p>
    <w:p w:rsidR="00546E4F" w:rsidRDefault="00546E4F">
      <w:r>
        <w:t>T.GİRİŞİM GELİŞİM VE TEKNOLOJİLERİ DERNEĞİ,</w:t>
      </w:r>
    </w:p>
    <w:p w:rsidR="00546E4F" w:rsidRDefault="00546E4F">
      <w:r>
        <w:t>İLA TURİZM YURT İÇİ XVE YURT DIŞI TURİZM KONGRE FUAR TOPLANTI ORGANİZASYONLARI,</w:t>
      </w:r>
    </w:p>
    <w:p w:rsidR="00546E4F" w:rsidRDefault="00546E4F">
      <w:r>
        <w:t>BAŞKENT ÜNİVERSİTESİ HASTADNESİ İDLE ULUSLARARASI SAĞLIK TURİZMİ ETKİNLİKLERİ,</w:t>
      </w:r>
    </w:p>
    <w:p w:rsidR="00546E4F" w:rsidRDefault="00546E4F">
      <w:r>
        <w:t xml:space="preserve">Belediye başkanlarımızın Kalkınma ajanslarımızın iş dünyamızın firmalarının katılımları  ile   7 coğrafya bölgemizde  OCAK   2020 den başlayarak AKVİL AVRASYA KÜLTÜR İŞ BİRLİĞİ VE İŞ LOBİSİ  vakfı ve proje çözüm ortaklarımız  </w:t>
      </w:r>
      <w:proofErr w:type="spellStart"/>
      <w:r>
        <w:t>T.Girişim</w:t>
      </w:r>
      <w:proofErr w:type="spellEnd"/>
      <w:r>
        <w:t xml:space="preserve"> Gelişim ve Teknolojileri Derneği ile İla </w:t>
      </w:r>
      <w:proofErr w:type="gramStart"/>
      <w:r>
        <w:t>turizm  , kentler</w:t>
      </w:r>
      <w:proofErr w:type="gramEnd"/>
      <w:r>
        <w:t xml:space="preserve"> belediyeler ve iş dünyası tanıtım toplantıları düzenlenecektir.</w:t>
      </w:r>
    </w:p>
    <w:p w:rsidR="00546E4F" w:rsidRDefault="00546E4F">
      <w:r>
        <w:t xml:space="preserve">Tanıtım toplantıları sonunda </w:t>
      </w:r>
      <w:r w:rsidR="00D9355B">
        <w:t>da KENTLER BELEDİYELER VE İŞ DÜNYASI ZİRVE TOPLANTISI gerçekleştirilecektir.</w:t>
      </w:r>
    </w:p>
    <w:p w:rsidR="00D9355B" w:rsidRDefault="00D9355B">
      <w:r>
        <w:t>T&lt;anıtım toplantıları ve zirve de;</w:t>
      </w:r>
    </w:p>
    <w:p w:rsidR="00D9355B" w:rsidRDefault="00D9355B">
      <w:r>
        <w:t xml:space="preserve">Belediyelerimizin ve kentlerimizin </w:t>
      </w:r>
      <w:proofErr w:type="gramStart"/>
      <w:r>
        <w:t>kültürel , tarihi</w:t>
      </w:r>
      <w:proofErr w:type="gramEnd"/>
      <w:r>
        <w:t>, turizm  değerleri, iş dünyamızın firmalarının ürünlerinin yurt içi ve yurt dışı tanıtımı B2B iş görüşmeleri  yapılacaktır.</w:t>
      </w:r>
    </w:p>
    <w:p w:rsidR="00D9355B" w:rsidRDefault="00D9355B">
      <w:proofErr w:type="gramStart"/>
      <w:r>
        <w:t>ETKİNLİKLERİMİZE  KATILIM</w:t>
      </w:r>
      <w:proofErr w:type="gramEnd"/>
      <w:r>
        <w:t xml:space="preserve"> SPONSORLUK İŞ GÖRÜŞMELERİ KONULARININDA BİLGİ ALMAK VE KATIR OLMAK İÇİN LÜTFEN </w:t>
      </w:r>
      <w:hyperlink r:id="rId4" w:history="1">
        <w:r w:rsidRPr="00956C77">
          <w:rPr>
            <w:rStyle w:val="Kpr"/>
          </w:rPr>
          <w:t>akvilvakfi@yahoo.com</w:t>
        </w:r>
      </w:hyperlink>
      <w:r>
        <w:t xml:space="preserve">, </w:t>
      </w:r>
      <w:hyperlink r:id="rId5" w:history="1">
        <w:r w:rsidRPr="00956C77">
          <w:rPr>
            <w:rStyle w:val="Kpr"/>
          </w:rPr>
          <w:t>mustafa@ilaturizm.com,info@tggtd.org,iffeterçil@gmail.com</w:t>
        </w:r>
      </w:hyperlink>
      <w:r>
        <w:t xml:space="preserve">  </w:t>
      </w:r>
      <w:proofErr w:type="spellStart"/>
      <w:r>
        <w:t>yazınız.AKVİL</w:t>
      </w:r>
      <w:proofErr w:type="spellEnd"/>
      <w:r>
        <w:t xml:space="preserve"> VAKFI PROJE ORTAKLARI OLAN İLA TURİZM VE T.GİRİŞİM GELİŞİM VE TEKNOLOJİLERİ DERNEĞİ HİZMETLERİMİZ;</w:t>
      </w:r>
    </w:p>
    <w:p w:rsidR="00D9355B" w:rsidRDefault="00D9355B">
      <w:r>
        <w:t>-</w:t>
      </w:r>
      <w:proofErr w:type="spellStart"/>
      <w:r>
        <w:t>içhat</w:t>
      </w:r>
      <w:proofErr w:type="spellEnd"/>
      <w:r>
        <w:t xml:space="preserve"> ve dış hat uçak biletleri</w:t>
      </w:r>
    </w:p>
    <w:p w:rsidR="00D9355B" w:rsidRDefault="00D9355B">
      <w:r>
        <w:t>-yurtiçi ve yurt dışı otel rezervasyonları</w:t>
      </w:r>
    </w:p>
    <w:p w:rsidR="00D9355B" w:rsidRDefault="00D9355B">
      <w:r>
        <w:t>-Kültür turları</w:t>
      </w:r>
    </w:p>
    <w:p w:rsidR="00D9355B" w:rsidRDefault="00D9355B">
      <w:r>
        <w:t>-</w:t>
      </w:r>
      <w:r w:rsidR="00203A0C">
        <w:t xml:space="preserve">Kültür sanat, seminer, kongre, konferans, İş dünyası tanıtım toplantıları için ( </w:t>
      </w:r>
      <w:hyperlink r:id="rId6" w:history="1">
        <w:r w:rsidR="00203A0C" w:rsidRPr="00956C77">
          <w:rPr>
            <w:rStyle w:val="Kpr"/>
          </w:rPr>
          <w:t>www.ilaturizm.com</w:t>
        </w:r>
      </w:hyperlink>
      <w:r w:rsidR="00203A0C">
        <w:t>)</w:t>
      </w:r>
    </w:p>
    <w:p w:rsidR="00203A0C" w:rsidRDefault="00203A0C">
      <w:r>
        <w:t>Tel:</w:t>
      </w:r>
    </w:p>
    <w:p w:rsidR="00203A0C" w:rsidRDefault="00203A0C">
      <w:r>
        <w:t>Adres:</w:t>
      </w:r>
    </w:p>
    <w:p w:rsidR="00203A0C" w:rsidRDefault="00203A0C">
      <w:r>
        <w:t>İrtibat KİŞİ: Mustafa GÜRSOY</w:t>
      </w:r>
    </w:p>
    <w:p w:rsidR="00203A0C" w:rsidRDefault="00203A0C"/>
    <w:p w:rsidR="00203A0C" w:rsidRDefault="00203A0C"/>
    <w:p w:rsidR="00203A0C" w:rsidRPr="00203A0C" w:rsidRDefault="00203A0C">
      <w:pPr>
        <w:rPr>
          <w:b/>
        </w:rPr>
      </w:pPr>
      <w:r w:rsidRPr="00203A0C">
        <w:rPr>
          <w:b/>
        </w:rPr>
        <w:t>AKVİL VAKFI BAŞKENT ULUSLARARSI BARIŞ VE KARDEŞLİK PLATFORMU ÜYESİDİR.</w:t>
      </w:r>
    </w:p>
    <w:p w:rsidR="00D9355B" w:rsidRDefault="00D9355B"/>
    <w:sectPr w:rsidR="00D9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4F"/>
    <w:rsid w:val="000A295A"/>
    <w:rsid w:val="00203A0C"/>
    <w:rsid w:val="00546E4F"/>
    <w:rsid w:val="008E396D"/>
    <w:rsid w:val="00D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6DEE-5732-4166-9BEE-647EC48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3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aturizm.com" TargetMode="External"/><Relationship Id="rId5" Type="http://schemas.openxmlformats.org/officeDocument/2006/relationships/hyperlink" Target="mailto:mustafa@ilaturizm.com,info@tggtd.org,iffeter&#231;il@gmail.com" TargetMode="External"/><Relationship Id="rId4" Type="http://schemas.openxmlformats.org/officeDocument/2006/relationships/hyperlink" Target="mailto:akvilvakfi@yahoo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2019-08-28T07:11:00Z</dcterms:created>
  <dcterms:modified xsi:type="dcterms:W3CDTF">2019-08-28T07:34:00Z</dcterms:modified>
</cp:coreProperties>
</file>